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7A4A7" w14:textId="77777777" w:rsidR="00C97113" w:rsidRPr="00C97113" w:rsidRDefault="00C97113" w:rsidP="00C97113">
      <w:pPr>
        <w:shd w:val="clear" w:color="auto" w:fill="4472C4" w:themeFill="accent1"/>
        <w:spacing w:after="0" w:line="240" w:lineRule="auto"/>
        <w:jc w:val="center"/>
        <w:rPr>
          <w:rFonts w:cstheme="minorHAnsi"/>
          <w:b/>
          <w:bCs/>
          <w:color w:val="FFFFFF" w:themeColor="background1"/>
          <w:sz w:val="28"/>
          <w:szCs w:val="28"/>
        </w:rPr>
      </w:pPr>
      <w:bookmarkStart w:id="0" w:name="_Hlk46145399"/>
      <w:bookmarkEnd w:id="0"/>
      <w:r w:rsidRPr="00C97113">
        <w:rPr>
          <w:rFonts w:cstheme="minorHAnsi"/>
          <w:b/>
          <w:bCs/>
          <w:color w:val="FFFFFF" w:themeColor="background1"/>
          <w:sz w:val="28"/>
          <w:szCs w:val="28"/>
        </w:rPr>
        <w:t>Habitat for Humanity of Catawba Valley</w:t>
      </w:r>
    </w:p>
    <w:p w14:paraId="51A43F3B" w14:textId="77777777" w:rsidR="00C97113" w:rsidRPr="00C97113" w:rsidRDefault="00C97113" w:rsidP="00C97113">
      <w:pPr>
        <w:shd w:val="clear" w:color="auto" w:fill="4472C4" w:themeFill="accent1"/>
        <w:spacing w:after="0" w:line="240" w:lineRule="auto"/>
        <w:jc w:val="center"/>
        <w:rPr>
          <w:rFonts w:cstheme="minorHAnsi"/>
          <w:b/>
          <w:bCs/>
          <w:color w:val="FFFFFF" w:themeColor="background1"/>
          <w:sz w:val="28"/>
          <w:szCs w:val="28"/>
        </w:rPr>
      </w:pPr>
      <w:r w:rsidRPr="00C97113">
        <w:rPr>
          <w:rFonts w:cstheme="minorHAnsi"/>
          <w:b/>
          <w:bCs/>
          <w:color w:val="FFFFFF" w:themeColor="background1"/>
          <w:sz w:val="28"/>
          <w:szCs w:val="28"/>
        </w:rPr>
        <w:t>Board of Directors’ Meeting</w:t>
      </w:r>
    </w:p>
    <w:p w14:paraId="251AACDA" w14:textId="7ECF1F6C" w:rsidR="00C97113" w:rsidRPr="00C97113" w:rsidRDefault="004C05E0" w:rsidP="00C97113">
      <w:pPr>
        <w:shd w:val="clear" w:color="auto" w:fill="4472C4" w:themeFill="accent1"/>
        <w:spacing w:after="0" w:line="240" w:lineRule="auto"/>
        <w:jc w:val="center"/>
        <w:rPr>
          <w:rFonts w:cstheme="minorHAnsi"/>
          <w:b/>
          <w:bCs/>
          <w:color w:val="FFFFFF" w:themeColor="background1"/>
          <w:sz w:val="28"/>
          <w:szCs w:val="28"/>
        </w:rPr>
      </w:pPr>
      <w:r>
        <w:rPr>
          <w:rFonts w:cstheme="minorHAnsi"/>
          <w:b/>
          <w:bCs/>
          <w:color w:val="FFFFFF" w:themeColor="background1"/>
          <w:sz w:val="28"/>
          <w:szCs w:val="28"/>
        </w:rPr>
        <w:t>September 27</w:t>
      </w:r>
      <w:r w:rsidR="00C97113" w:rsidRPr="00C97113">
        <w:rPr>
          <w:rFonts w:cstheme="minorHAnsi"/>
          <w:b/>
          <w:bCs/>
          <w:color w:val="FFFFFF" w:themeColor="background1"/>
          <w:sz w:val="28"/>
          <w:szCs w:val="28"/>
        </w:rPr>
        <w:t>, 2021</w:t>
      </w:r>
    </w:p>
    <w:p w14:paraId="0B65F426" w14:textId="77777777" w:rsidR="00C97113" w:rsidRPr="00C97113" w:rsidRDefault="00C97113" w:rsidP="00C97113">
      <w:pPr>
        <w:spacing w:after="0" w:line="240" w:lineRule="auto"/>
        <w:rPr>
          <w:rFonts w:ascii="Calibri" w:eastAsia="Calibri" w:hAnsi="Calibri" w:cs="Times New Roman"/>
          <w:b/>
          <w:sz w:val="28"/>
          <w:szCs w:val="28"/>
        </w:rPr>
      </w:pPr>
    </w:p>
    <w:p w14:paraId="61541E2F" w14:textId="77777777" w:rsidR="00C97113" w:rsidRPr="00C97113" w:rsidRDefault="00C97113" w:rsidP="00C97113">
      <w:pPr>
        <w:spacing w:after="0" w:line="240" w:lineRule="auto"/>
        <w:rPr>
          <w:rFonts w:ascii="Calibri" w:eastAsia="Calibri" w:hAnsi="Calibri" w:cs="Times New Roman"/>
          <w:b/>
          <w:sz w:val="28"/>
          <w:szCs w:val="28"/>
        </w:rPr>
      </w:pPr>
    </w:p>
    <w:p w14:paraId="7316DCBE" w14:textId="77ADF38A" w:rsidR="00C97113" w:rsidRPr="00C97113" w:rsidRDefault="00C97113" w:rsidP="00C97113">
      <w:pPr>
        <w:spacing w:after="0" w:line="240" w:lineRule="auto"/>
        <w:rPr>
          <w:rFonts w:ascii="Calibri" w:eastAsia="Calibri" w:hAnsi="Calibri" w:cs="Times New Roman"/>
          <w:b/>
          <w:sz w:val="28"/>
          <w:szCs w:val="28"/>
        </w:rPr>
      </w:pPr>
      <w:r w:rsidRPr="00C811B7">
        <w:rPr>
          <w:rFonts w:ascii="Calibri" w:eastAsia="Calibri" w:hAnsi="Calibri" w:cs="Times New Roman"/>
          <w:b/>
          <w:color w:val="4472C4" w:themeColor="accent1"/>
          <w:sz w:val="28"/>
          <w:szCs w:val="28"/>
        </w:rPr>
        <w:t>Devotion</w:t>
      </w:r>
      <w:r w:rsidRPr="00C97113">
        <w:rPr>
          <w:rFonts w:ascii="Calibri" w:eastAsia="Calibri" w:hAnsi="Calibri" w:cs="Times New Roman"/>
          <w:b/>
          <w:sz w:val="28"/>
          <w:szCs w:val="28"/>
        </w:rPr>
        <w:t xml:space="preserve"> </w:t>
      </w:r>
      <w:r w:rsidR="004D020C">
        <w:rPr>
          <w:rFonts w:ascii="Calibri" w:eastAsia="Calibri" w:hAnsi="Calibri" w:cs="Times New Roman"/>
          <w:b/>
          <w:sz w:val="28"/>
          <w:szCs w:val="28"/>
        </w:rPr>
        <w:t xml:space="preserve">– </w:t>
      </w:r>
      <w:r w:rsidR="004D020C" w:rsidRPr="004D020C">
        <w:rPr>
          <w:rFonts w:ascii="Calibri" w:eastAsia="Calibri" w:hAnsi="Calibri" w:cs="Times New Roman"/>
          <w:bCs/>
          <w:sz w:val="28"/>
          <w:szCs w:val="28"/>
        </w:rPr>
        <w:t>Tina Morgan</w:t>
      </w:r>
    </w:p>
    <w:p w14:paraId="4F1F65E6" w14:textId="77777777" w:rsidR="00C97113" w:rsidRPr="00C97113" w:rsidRDefault="00C97113" w:rsidP="00C97113">
      <w:pPr>
        <w:spacing w:after="0" w:line="240" w:lineRule="auto"/>
        <w:rPr>
          <w:rFonts w:ascii="Calibri" w:eastAsia="Calibri" w:hAnsi="Calibri" w:cs="Times New Roman"/>
        </w:rPr>
      </w:pPr>
    </w:p>
    <w:p w14:paraId="02951295" w14:textId="77777777" w:rsidR="00C97113" w:rsidRPr="00C97113" w:rsidRDefault="00C97113" w:rsidP="00C97113">
      <w:pPr>
        <w:spacing w:after="0" w:line="240" w:lineRule="auto"/>
        <w:rPr>
          <w:rFonts w:ascii="Calibri" w:eastAsia="Calibri" w:hAnsi="Calibri" w:cs="Times New Roman"/>
        </w:rPr>
      </w:pPr>
    </w:p>
    <w:p w14:paraId="2BF6926E" w14:textId="39731F51" w:rsidR="00C97113" w:rsidRPr="00C97113" w:rsidRDefault="00C97113" w:rsidP="00C97113">
      <w:pPr>
        <w:spacing w:after="0" w:line="240" w:lineRule="auto"/>
        <w:rPr>
          <w:rFonts w:ascii="Calibri" w:eastAsia="Calibri" w:hAnsi="Calibri" w:cs="Times New Roman"/>
          <w:sz w:val="28"/>
        </w:rPr>
      </w:pPr>
      <w:r w:rsidRPr="00C97113">
        <w:rPr>
          <w:rFonts w:ascii="Calibri" w:eastAsia="Calibri" w:hAnsi="Calibri" w:cs="Times New Roman"/>
          <w:noProof/>
        </w:rPr>
        <w:drawing>
          <wp:inline distT="0" distB="0" distL="0" distR="0" wp14:anchorId="1CBC2133" wp14:editId="78526BA1">
            <wp:extent cx="6350" cy="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C811B7">
        <w:rPr>
          <w:rFonts w:ascii="Calibri" w:eastAsia="Calibri" w:hAnsi="Calibri" w:cs="Times New Roman"/>
          <w:b/>
          <w:color w:val="4472C4" w:themeColor="accent1"/>
          <w:sz w:val="28"/>
        </w:rPr>
        <w:t>Adoption of Agenda</w:t>
      </w:r>
      <w:r w:rsidRPr="00C811B7">
        <w:rPr>
          <w:rFonts w:ascii="Calibri" w:eastAsia="Calibri" w:hAnsi="Calibri" w:cs="Times New Roman"/>
          <w:color w:val="4472C4" w:themeColor="accent1"/>
          <w:sz w:val="28"/>
        </w:rPr>
        <w:t xml:space="preserve"> </w:t>
      </w:r>
      <w:r w:rsidRPr="00C97113">
        <w:rPr>
          <w:rFonts w:ascii="Calibri" w:eastAsia="Calibri" w:hAnsi="Calibri" w:cs="Times New Roman"/>
          <w:sz w:val="28"/>
        </w:rPr>
        <w:t xml:space="preserve">— </w:t>
      </w:r>
      <w:r w:rsidR="004C05E0">
        <w:rPr>
          <w:rFonts w:ascii="Calibri" w:eastAsia="Calibri" w:hAnsi="Calibri" w:cs="Times New Roman"/>
          <w:sz w:val="28"/>
        </w:rPr>
        <w:t>Rodney</w:t>
      </w:r>
      <w:r w:rsidR="004D020C">
        <w:rPr>
          <w:rFonts w:ascii="Calibri" w:eastAsia="Calibri" w:hAnsi="Calibri" w:cs="Times New Roman"/>
          <w:sz w:val="28"/>
        </w:rPr>
        <w:t xml:space="preserve"> Garren</w:t>
      </w:r>
    </w:p>
    <w:p w14:paraId="2D5C5790" w14:textId="77777777" w:rsidR="00C97113" w:rsidRPr="00C97113" w:rsidRDefault="00C97113" w:rsidP="00C97113">
      <w:pPr>
        <w:spacing w:after="0" w:line="240" w:lineRule="auto"/>
        <w:rPr>
          <w:rFonts w:ascii="Calibri" w:eastAsia="Calibri" w:hAnsi="Calibri" w:cs="Times New Roman"/>
          <w:b/>
          <w:sz w:val="28"/>
          <w:szCs w:val="28"/>
        </w:rPr>
      </w:pPr>
    </w:p>
    <w:p w14:paraId="4A97F25F" w14:textId="77777777" w:rsidR="00C97113" w:rsidRPr="00C97113" w:rsidRDefault="00C97113" w:rsidP="00C97113">
      <w:pPr>
        <w:spacing w:after="0" w:line="240" w:lineRule="auto"/>
        <w:rPr>
          <w:rFonts w:ascii="Calibri" w:eastAsia="Calibri" w:hAnsi="Calibri" w:cs="Times New Roman"/>
          <w:b/>
          <w:sz w:val="28"/>
          <w:szCs w:val="28"/>
        </w:rPr>
      </w:pPr>
    </w:p>
    <w:p w14:paraId="423A1628" w14:textId="77777777" w:rsidR="00C97113" w:rsidRPr="00C811B7" w:rsidRDefault="00C97113" w:rsidP="00C97113">
      <w:pPr>
        <w:spacing w:after="0" w:line="240" w:lineRule="auto"/>
        <w:rPr>
          <w:rFonts w:ascii="Calibri" w:eastAsia="Calibri" w:hAnsi="Calibri" w:cs="Times New Roman"/>
          <w:b/>
          <w:color w:val="4472C4" w:themeColor="accent1"/>
          <w:sz w:val="28"/>
          <w:szCs w:val="28"/>
        </w:rPr>
      </w:pPr>
      <w:r w:rsidRPr="00C811B7">
        <w:rPr>
          <w:rFonts w:ascii="Calibri" w:eastAsia="Calibri" w:hAnsi="Calibri" w:cs="Times New Roman"/>
          <w:b/>
          <w:color w:val="4472C4" w:themeColor="accent1"/>
          <w:sz w:val="28"/>
          <w:szCs w:val="28"/>
        </w:rPr>
        <w:t xml:space="preserve">Consent Agenda:  </w:t>
      </w:r>
    </w:p>
    <w:p w14:paraId="4970C8BC" w14:textId="77777777" w:rsidR="00C97113" w:rsidRPr="00C97113" w:rsidRDefault="00C97113" w:rsidP="00C97113">
      <w:pPr>
        <w:spacing w:after="0" w:line="240" w:lineRule="auto"/>
        <w:rPr>
          <w:rFonts w:ascii="Calibri" w:eastAsia="Calibri" w:hAnsi="Calibri" w:cs="Times New Roman"/>
          <w:sz w:val="20"/>
          <w:szCs w:val="20"/>
        </w:rPr>
      </w:pPr>
      <w:r w:rsidRPr="00C97113">
        <w:rPr>
          <w:rFonts w:ascii="Calibri" w:eastAsia="Calibri" w:hAnsi="Calibri" w:cs="Times New Roman"/>
          <w:sz w:val="20"/>
          <w:szCs w:val="20"/>
        </w:rPr>
        <w:t>Items are considered routine by the Board of Directors and will be enacted by one motion. There will be no separate discussion of these items unless requested by a member. The item will be removed from the Consent Agenda, then added to Action or Informational Items.</w:t>
      </w:r>
    </w:p>
    <w:p w14:paraId="06D1A3BA" w14:textId="77777777" w:rsidR="00C97113" w:rsidRPr="00C97113" w:rsidRDefault="00C97113" w:rsidP="00C97113">
      <w:pPr>
        <w:spacing w:after="0" w:line="240" w:lineRule="auto"/>
        <w:rPr>
          <w:rFonts w:ascii="Calibri" w:eastAsia="Calibri" w:hAnsi="Calibri" w:cs="Times New Roman"/>
          <w:sz w:val="20"/>
          <w:szCs w:val="20"/>
        </w:rPr>
      </w:pPr>
    </w:p>
    <w:p w14:paraId="3382B85D" w14:textId="370BC92A" w:rsidR="00C97113" w:rsidRPr="00C97113" w:rsidRDefault="00C97113" w:rsidP="00C97113">
      <w:pPr>
        <w:spacing w:after="0" w:line="240" w:lineRule="auto"/>
        <w:ind w:left="360"/>
        <w:rPr>
          <w:sz w:val="28"/>
          <w:szCs w:val="28"/>
        </w:rPr>
      </w:pPr>
      <w:r w:rsidRPr="00C97113">
        <w:rPr>
          <w:sz w:val="28"/>
          <w:szCs w:val="28"/>
        </w:rPr>
        <w:t xml:space="preserve">    1) Minutes from </w:t>
      </w:r>
      <w:r w:rsidR="004C05E0">
        <w:rPr>
          <w:sz w:val="28"/>
          <w:szCs w:val="28"/>
        </w:rPr>
        <w:t xml:space="preserve">August </w:t>
      </w:r>
      <w:r w:rsidRPr="00C97113">
        <w:rPr>
          <w:sz w:val="28"/>
          <w:szCs w:val="28"/>
        </w:rPr>
        <w:t>Board Meeting</w:t>
      </w:r>
      <w:r w:rsidR="00C811B7">
        <w:rPr>
          <w:sz w:val="28"/>
          <w:szCs w:val="28"/>
        </w:rPr>
        <w:t xml:space="preserve"> </w:t>
      </w:r>
    </w:p>
    <w:p w14:paraId="38E79E8E" w14:textId="58B71683" w:rsidR="00C97113" w:rsidRDefault="00C97113" w:rsidP="00C97113">
      <w:pPr>
        <w:spacing w:after="0" w:line="240" w:lineRule="auto"/>
        <w:ind w:left="360"/>
        <w:rPr>
          <w:sz w:val="28"/>
          <w:szCs w:val="28"/>
        </w:rPr>
      </w:pPr>
      <w:r w:rsidRPr="00C97113">
        <w:rPr>
          <w:sz w:val="28"/>
          <w:szCs w:val="28"/>
        </w:rPr>
        <w:t xml:space="preserve">    2) </w:t>
      </w:r>
      <w:r w:rsidR="004C05E0">
        <w:rPr>
          <w:sz w:val="28"/>
          <w:szCs w:val="28"/>
        </w:rPr>
        <w:t xml:space="preserve">August </w:t>
      </w:r>
      <w:r w:rsidRPr="00C97113">
        <w:rPr>
          <w:sz w:val="28"/>
          <w:szCs w:val="28"/>
        </w:rPr>
        <w:t>Financial Reports (Separate Attachment)</w:t>
      </w:r>
    </w:p>
    <w:p w14:paraId="7E5540AE" w14:textId="1A4C7A9F" w:rsidR="00E21962" w:rsidRPr="00C97113" w:rsidRDefault="00E21962" w:rsidP="00E21962">
      <w:pPr>
        <w:spacing w:after="0" w:line="240" w:lineRule="auto"/>
        <w:ind w:firstLine="360"/>
        <w:rPr>
          <w:sz w:val="28"/>
          <w:szCs w:val="28"/>
        </w:rPr>
      </w:pPr>
      <w:r>
        <w:rPr>
          <w:sz w:val="28"/>
          <w:szCs w:val="28"/>
        </w:rPr>
        <w:t xml:space="preserve">    3) Staff Reports </w:t>
      </w:r>
    </w:p>
    <w:p w14:paraId="28BA6E1A" w14:textId="03EF2070" w:rsidR="00C97113" w:rsidRPr="00C97113" w:rsidRDefault="00C97113" w:rsidP="00C97113">
      <w:pPr>
        <w:spacing w:after="0" w:line="240" w:lineRule="auto"/>
        <w:ind w:firstLine="360"/>
        <w:rPr>
          <w:sz w:val="28"/>
          <w:szCs w:val="28"/>
        </w:rPr>
      </w:pPr>
      <w:r w:rsidRPr="00C97113">
        <w:rPr>
          <w:sz w:val="28"/>
          <w:szCs w:val="28"/>
        </w:rPr>
        <w:t xml:space="preserve">    </w:t>
      </w:r>
    </w:p>
    <w:p w14:paraId="131E9DFC" w14:textId="77777777" w:rsidR="00C97113" w:rsidRPr="00C97113" w:rsidRDefault="00C97113" w:rsidP="00C97113">
      <w:pPr>
        <w:spacing w:after="0" w:line="240" w:lineRule="auto"/>
        <w:ind w:firstLine="360"/>
        <w:rPr>
          <w:sz w:val="28"/>
          <w:szCs w:val="28"/>
        </w:rPr>
      </w:pPr>
    </w:p>
    <w:p w14:paraId="189F8B6A" w14:textId="77777777" w:rsidR="00C97113" w:rsidRPr="00C811B7" w:rsidRDefault="00C97113" w:rsidP="00C97113">
      <w:pPr>
        <w:spacing w:after="0" w:line="240" w:lineRule="auto"/>
        <w:rPr>
          <w:color w:val="4472C4" w:themeColor="accent1"/>
          <w:sz w:val="28"/>
          <w:szCs w:val="28"/>
        </w:rPr>
      </w:pPr>
      <w:bookmarkStart w:id="1" w:name="_Hlk46155551"/>
      <w:r w:rsidRPr="00C811B7">
        <w:rPr>
          <w:b/>
          <w:color w:val="4472C4" w:themeColor="accent1"/>
          <w:sz w:val="28"/>
          <w:szCs w:val="28"/>
        </w:rPr>
        <w:t xml:space="preserve">Action Items: </w:t>
      </w:r>
      <w:r w:rsidRPr="00C811B7">
        <w:rPr>
          <w:color w:val="4472C4" w:themeColor="accent1"/>
          <w:sz w:val="28"/>
          <w:szCs w:val="28"/>
        </w:rPr>
        <w:t xml:space="preserve"> </w:t>
      </w:r>
    </w:p>
    <w:p w14:paraId="3BB42432" w14:textId="4AC89F1D" w:rsidR="00C97113" w:rsidRDefault="00C97113" w:rsidP="00C97113">
      <w:pPr>
        <w:spacing w:after="0" w:line="240" w:lineRule="auto"/>
        <w:rPr>
          <w:bCs/>
          <w:sz w:val="28"/>
          <w:szCs w:val="28"/>
        </w:rPr>
      </w:pPr>
      <w:r w:rsidRPr="00C97113">
        <w:rPr>
          <w:bCs/>
          <w:sz w:val="28"/>
          <w:szCs w:val="28"/>
        </w:rPr>
        <w:tab/>
      </w:r>
    </w:p>
    <w:p w14:paraId="0D8CF680" w14:textId="24525BF3" w:rsidR="00E21962" w:rsidRDefault="00E21962" w:rsidP="00C97113">
      <w:pPr>
        <w:spacing w:after="0" w:line="240" w:lineRule="auto"/>
        <w:rPr>
          <w:bCs/>
          <w:sz w:val="28"/>
          <w:szCs w:val="28"/>
        </w:rPr>
      </w:pPr>
      <w:r>
        <w:rPr>
          <w:bCs/>
          <w:sz w:val="28"/>
          <w:szCs w:val="28"/>
        </w:rPr>
        <w:tab/>
        <w:t>1) Homeowner Services Report – Margaret Pope</w:t>
      </w:r>
    </w:p>
    <w:p w14:paraId="069E35D3" w14:textId="2B8429D6" w:rsidR="00C4167B" w:rsidRDefault="00C4167B" w:rsidP="00C97113">
      <w:pPr>
        <w:spacing w:after="0" w:line="240" w:lineRule="auto"/>
        <w:rPr>
          <w:bCs/>
          <w:sz w:val="28"/>
          <w:szCs w:val="28"/>
        </w:rPr>
      </w:pPr>
      <w:r>
        <w:rPr>
          <w:bCs/>
          <w:sz w:val="28"/>
          <w:szCs w:val="28"/>
        </w:rPr>
        <w:tab/>
        <w:t>2) Beloved Community – Mitzi Gellman/Jenna Ross</w:t>
      </w:r>
    </w:p>
    <w:p w14:paraId="0845B815" w14:textId="76B71368" w:rsidR="00C4167B" w:rsidRPr="003D4C36" w:rsidRDefault="00C4167B" w:rsidP="00C97113">
      <w:pPr>
        <w:spacing w:after="0" w:line="240" w:lineRule="auto"/>
        <w:rPr>
          <w:rFonts w:cstheme="minorHAnsi"/>
          <w:bCs/>
          <w:sz w:val="28"/>
          <w:szCs w:val="28"/>
        </w:rPr>
      </w:pPr>
      <w:r>
        <w:rPr>
          <w:bCs/>
          <w:sz w:val="28"/>
          <w:szCs w:val="28"/>
        </w:rPr>
        <w:tab/>
        <w:t xml:space="preserve">3) </w:t>
      </w:r>
      <w:r w:rsidR="003D4C36" w:rsidRPr="003D4C36">
        <w:rPr>
          <w:rFonts w:cstheme="minorHAnsi"/>
          <w:sz w:val="28"/>
          <w:szCs w:val="28"/>
        </w:rPr>
        <w:t>Covenant and Quality Assurance Checklist</w:t>
      </w:r>
      <w:r w:rsidR="004D020C">
        <w:rPr>
          <w:rFonts w:cstheme="minorHAnsi"/>
          <w:sz w:val="28"/>
          <w:szCs w:val="28"/>
        </w:rPr>
        <w:t xml:space="preserve"> – Mitzi Gellman</w:t>
      </w:r>
    </w:p>
    <w:p w14:paraId="7241BB2F" w14:textId="78118FBE" w:rsidR="00C97113" w:rsidRPr="003D4C36" w:rsidRDefault="00C97113" w:rsidP="00C97113">
      <w:pPr>
        <w:spacing w:after="0" w:line="240" w:lineRule="auto"/>
        <w:rPr>
          <w:rFonts w:cstheme="minorHAnsi"/>
          <w:b/>
          <w:sz w:val="28"/>
          <w:szCs w:val="28"/>
        </w:rPr>
      </w:pPr>
      <w:r w:rsidRPr="003D4C36">
        <w:rPr>
          <w:rFonts w:cstheme="minorHAnsi"/>
          <w:bCs/>
          <w:sz w:val="28"/>
          <w:szCs w:val="28"/>
        </w:rPr>
        <w:tab/>
      </w:r>
    </w:p>
    <w:bookmarkEnd w:id="1"/>
    <w:p w14:paraId="08DD5EF8" w14:textId="77777777" w:rsidR="00C97113" w:rsidRPr="00C97113" w:rsidRDefault="00C97113" w:rsidP="00C97113">
      <w:pPr>
        <w:spacing w:after="0" w:line="240" w:lineRule="auto"/>
        <w:rPr>
          <w:b/>
          <w:sz w:val="28"/>
          <w:szCs w:val="28"/>
        </w:rPr>
      </w:pPr>
      <w:r w:rsidRPr="00C97113">
        <w:rPr>
          <w:b/>
          <w:sz w:val="28"/>
          <w:szCs w:val="28"/>
        </w:rPr>
        <w:t xml:space="preserve">      </w:t>
      </w:r>
    </w:p>
    <w:p w14:paraId="2F910A8A" w14:textId="77777777" w:rsidR="00C97113" w:rsidRPr="00C811B7" w:rsidRDefault="00C97113" w:rsidP="00C97113">
      <w:pPr>
        <w:spacing w:after="0" w:line="240" w:lineRule="auto"/>
        <w:rPr>
          <w:b/>
          <w:bCs/>
          <w:color w:val="4472C4" w:themeColor="accent1"/>
          <w:sz w:val="28"/>
          <w:szCs w:val="28"/>
        </w:rPr>
      </w:pPr>
      <w:bookmarkStart w:id="2" w:name="_Hlk77763105"/>
      <w:bookmarkStart w:id="3" w:name="_Hlk46155744"/>
      <w:r w:rsidRPr="00C811B7">
        <w:rPr>
          <w:b/>
          <w:bCs/>
          <w:color w:val="4472C4" w:themeColor="accent1"/>
          <w:sz w:val="28"/>
          <w:szCs w:val="28"/>
        </w:rPr>
        <w:t>Informational Items:</w:t>
      </w:r>
    </w:p>
    <w:p w14:paraId="3AA1C66A" w14:textId="0B70A278" w:rsidR="003D4C36" w:rsidRDefault="003D4C36" w:rsidP="003D4C36">
      <w:pPr>
        <w:spacing w:after="0" w:line="240" w:lineRule="auto"/>
        <w:ind w:firstLine="720"/>
        <w:rPr>
          <w:sz w:val="28"/>
          <w:szCs w:val="28"/>
        </w:rPr>
      </w:pPr>
      <w:bookmarkStart w:id="4" w:name="_Hlk64549086"/>
      <w:r>
        <w:rPr>
          <w:sz w:val="28"/>
          <w:szCs w:val="28"/>
        </w:rPr>
        <w:t xml:space="preserve">Affiliate’s Mission Moment:              </w:t>
      </w:r>
    </w:p>
    <w:p w14:paraId="6B45AB18" w14:textId="77777777" w:rsidR="003D4C36" w:rsidRDefault="003D4C36" w:rsidP="003D4C36">
      <w:pPr>
        <w:spacing w:after="0" w:line="240" w:lineRule="auto"/>
        <w:ind w:firstLine="720"/>
        <w:rPr>
          <w:sz w:val="28"/>
          <w:szCs w:val="28"/>
        </w:rPr>
      </w:pPr>
      <w:r>
        <w:rPr>
          <w:sz w:val="28"/>
          <w:szCs w:val="28"/>
        </w:rPr>
        <w:t xml:space="preserve">Impact Report:  </w:t>
      </w:r>
    </w:p>
    <w:p w14:paraId="6AC1A8B5" w14:textId="1B2E6B34" w:rsidR="003D4C36" w:rsidRDefault="003D4C36" w:rsidP="003D4C36">
      <w:pPr>
        <w:spacing w:after="0" w:line="240" w:lineRule="auto"/>
        <w:ind w:firstLine="720"/>
        <w:rPr>
          <w:sz w:val="28"/>
          <w:szCs w:val="28"/>
        </w:rPr>
      </w:pPr>
      <w:r>
        <w:rPr>
          <w:sz w:val="28"/>
          <w:szCs w:val="28"/>
        </w:rPr>
        <w:t xml:space="preserve">Where we’ve been. Where we’re going. </w:t>
      </w:r>
      <w:r>
        <w:rPr>
          <w:sz w:val="28"/>
          <w:szCs w:val="28"/>
        </w:rPr>
        <w:tab/>
        <w:t>Jenna Ross</w:t>
      </w:r>
    </w:p>
    <w:p w14:paraId="227224A9" w14:textId="77777777" w:rsidR="003D4C36" w:rsidRDefault="003D4C36" w:rsidP="003D4C36">
      <w:pPr>
        <w:spacing w:after="0" w:line="240" w:lineRule="auto"/>
        <w:ind w:firstLine="360"/>
        <w:rPr>
          <w:sz w:val="28"/>
          <w:szCs w:val="28"/>
        </w:rPr>
      </w:pPr>
      <w:r w:rsidRPr="00C97113">
        <w:rPr>
          <w:sz w:val="28"/>
          <w:szCs w:val="28"/>
        </w:rPr>
        <w:tab/>
      </w:r>
    </w:p>
    <w:p w14:paraId="60FF740A" w14:textId="0FF5395F" w:rsidR="00145F10" w:rsidRDefault="00145F10" w:rsidP="00C97113">
      <w:pPr>
        <w:spacing w:after="0" w:line="240" w:lineRule="auto"/>
        <w:ind w:firstLine="360"/>
        <w:rPr>
          <w:sz w:val="28"/>
          <w:szCs w:val="28"/>
        </w:rPr>
      </w:pPr>
    </w:p>
    <w:p w14:paraId="527DC3FA" w14:textId="77777777" w:rsidR="00145F10" w:rsidRDefault="00145F10" w:rsidP="00C97113">
      <w:pPr>
        <w:spacing w:after="0" w:line="240" w:lineRule="auto"/>
        <w:ind w:firstLine="360"/>
        <w:rPr>
          <w:sz w:val="28"/>
          <w:szCs w:val="28"/>
        </w:rPr>
      </w:pPr>
    </w:p>
    <w:bookmarkEnd w:id="2"/>
    <w:bookmarkEnd w:id="3"/>
    <w:bookmarkEnd w:id="4"/>
    <w:p w14:paraId="319DC978" w14:textId="0215E957" w:rsidR="00C97113" w:rsidRPr="00C97113" w:rsidRDefault="00C97113" w:rsidP="00C97113">
      <w:pPr>
        <w:spacing w:after="0" w:line="240" w:lineRule="auto"/>
        <w:rPr>
          <w:sz w:val="28"/>
          <w:szCs w:val="28"/>
        </w:rPr>
      </w:pPr>
      <w:r w:rsidRPr="00C97113">
        <w:rPr>
          <w:sz w:val="28"/>
          <w:szCs w:val="28"/>
        </w:rPr>
        <w:t xml:space="preserve">                 </w:t>
      </w:r>
    </w:p>
    <w:p w14:paraId="0D46CFDF" w14:textId="77777777" w:rsidR="00C97113" w:rsidRPr="00C97113" w:rsidRDefault="00C97113" w:rsidP="00C97113">
      <w:pPr>
        <w:spacing w:after="0" w:line="240" w:lineRule="auto"/>
        <w:rPr>
          <w:sz w:val="28"/>
          <w:szCs w:val="28"/>
        </w:rPr>
      </w:pPr>
    </w:p>
    <w:p w14:paraId="70A1583A" w14:textId="3836EF2A" w:rsidR="00C97113" w:rsidRDefault="00C97113" w:rsidP="00C97113">
      <w:pPr>
        <w:spacing w:after="0" w:line="240" w:lineRule="auto"/>
        <w:rPr>
          <w:b/>
          <w:color w:val="4472C4" w:themeColor="accent1"/>
          <w:sz w:val="28"/>
          <w:szCs w:val="28"/>
        </w:rPr>
      </w:pPr>
      <w:r w:rsidRPr="00C811B7">
        <w:rPr>
          <w:b/>
          <w:color w:val="4472C4" w:themeColor="accent1"/>
          <w:sz w:val="28"/>
          <w:szCs w:val="28"/>
        </w:rPr>
        <w:t xml:space="preserve">Upcoming Events: </w:t>
      </w:r>
    </w:p>
    <w:p w14:paraId="45BCF138" w14:textId="77777777" w:rsidR="003D4C36" w:rsidRDefault="003D4C36" w:rsidP="00C97113">
      <w:pPr>
        <w:spacing w:after="0" w:line="240" w:lineRule="auto"/>
        <w:rPr>
          <w:bCs/>
          <w:sz w:val="28"/>
          <w:szCs w:val="28"/>
        </w:rPr>
      </w:pPr>
      <w:r>
        <w:rPr>
          <w:bCs/>
          <w:sz w:val="28"/>
          <w:szCs w:val="28"/>
        </w:rPr>
        <w:t xml:space="preserve">The Cottages Block Party – this Saturday at 10am; </w:t>
      </w:r>
    </w:p>
    <w:p w14:paraId="2E81FE78" w14:textId="1085303C" w:rsidR="003D4C36" w:rsidRPr="003D4C36" w:rsidRDefault="003D4C36" w:rsidP="00C97113">
      <w:pPr>
        <w:spacing w:after="0" w:line="240" w:lineRule="auto"/>
        <w:rPr>
          <w:bCs/>
          <w:sz w:val="28"/>
          <w:szCs w:val="28"/>
        </w:rPr>
      </w:pPr>
      <w:r w:rsidRPr="003D4C36">
        <w:rPr>
          <w:bCs/>
          <w:sz w:val="28"/>
          <w:szCs w:val="28"/>
        </w:rPr>
        <w:t>Home is the Key Virtual Event</w:t>
      </w:r>
      <w:r>
        <w:rPr>
          <w:bCs/>
          <w:sz w:val="28"/>
          <w:szCs w:val="28"/>
        </w:rPr>
        <w:t xml:space="preserve"> -</w:t>
      </w:r>
      <w:r w:rsidRPr="003D4C36">
        <w:rPr>
          <w:bCs/>
          <w:sz w:val="28"/>
          <w:szCs w:val="28"/>
        </w:rPr>
        <w:t xml:space="preserve"> November 4</w:t>
      </w:r>
    </w:p>
    <w:p w14:paraId="78C2AE71" w14:textId="3392A7F0" w:rsidR="00C97113" w:rsidRPr="003D4C36" w:rsidRDefault="00C97113" w:rsidP="00C97113">
      <w:pPr>
        <w:spacing w:after="0" w:line="240" w:lineRule="auto"/>
        <w:rPr>
          <w:color w:val="FF0000"/>
          <w:sz w:val="28"/>
          <w:szCs w:val="28"/>
        </w:rPr>
      </w:pPr>
      <w:r w:rsidRPr="00C97113">
        <w:rPr>
          <w:bCs/>
          <w:sz w:val="28"/>
          <w:szCs w:val="28"/>
        </w:rPr>
        <w:t>Next Board Meetings:</w:t>
      </w:r>
      <w:r w:rsidRPr="00C97113">
        <w:rPr>
          <w:b/>
          <w:bCs/>
          <w:sz w:val="28"/>
          <w:szCs w:val="28"/>
        </w:rPr>
        <w:t xml:space="preserve"> </w:t>
      </w:r>
      <w:r w:rsidRPr="00C97113">
        <w:rPr>
          <w:sz w:val="28"/>
          <w:szCs w:val="28"/>
        </w:rPr>
        <w:t xml:space="preserve"> </w:t>
      </w:r>
      <w:r>
        <w:rPr>
          <w:sz w:val="28"/>
          <w:szCs w:val="28"/>
        </w:rPr>
        <w:t>October 25</w:t>
      </w:r>
      <w:r w:rsidRPr="00C97113">
        <w:rPr>
          <w:sz w:val="28"/>
          <w:szCs w:val="28"/>
          <w:vertAlign w:val="superscript"/>
        </w:rPr>
        <w:t>th</w:t>
      </w:r>
      <w:r>
        <w:rPr>
          <w:sz w:val="28"/>
          <w:szCs w:val="28"/>
        </w:rPr>
        <w:t xml:space="preserve">, </w:t>
      </w:r>
      <w:r w:rsidRPr="003D4C36">
        <w:rPr>
          <w:color w:val="FF0000"/>
          <w:sz w:val="28"/>
          <w:szCs w:val="28"/>
        </w:rPr>
        <w:t>November 22 or 29</w:t>
      </w:r>
      <w:r w:rsidR="003D4C36">
        <w:rPr>
          <w:color w:val="FF0000"/>
          <w:sz w:val="28"/>
          <w:szCs w:val="28"/>
        </w:rPr>
        <w:t>?</w:t>
      </w:r>
    </w:p>
    <w:p w14:paraId="5FAB0B2D" w14:textId="77777777" w:rsidR="00C97113" w:rsidRPr="003D4C36" w:rsidRDefault="00C97113" w:rsidP="00C97113">
      <w:pPr>
        <w:spacing w:after="0" w:line="240" w:lineRule="auto"/>
        <w:rPr>
          <w:color w:val="FF0000"/>
          <w:sz w:val="28"/>
          <w:szCs w:val="28"/>
        </w:rPr>
      </w:pPr>
    </w:p>
    <w:p w14:paraId="3FD8AD5E" w14:textId="77777777" w:rsidR="00C97113" w:rsidRPr="00C97113" w:rsidRDefault="00C97113" w:rsidP="00C97113">
      <w:pPr>
        <w:spacing w:after="200" w:line="276" w:lineRule="auto"/>
        <w:ind w:left="2880" w:hanging="2880"/>
        <w:jc w:val="center"/>
        <w:rPr>
          <w:rFonts w:ascii="Cambria" w:hAnsi="Cambria"/>
          <w:b/>
          <w:sz w:val="32"/>
        </w:rPr>
      </w:pPr>
    </w:p>
    <w:p w14:paraId="630E7615" w14:textId="3431108C" w:rsidR="00C97113" w:rsidRPr="00C811B7" w:rsidRDefault="00C97113" w:rsidP="00C97113">
      <w:pPr>
        <w:jc w:val="center"/>
        <w:rPr>
          <w:rFonts w:ascii="Times New Roman" w:hAnsi="Times New Roman" w:cs="Times New Roman"/>
          <w:b/>
          <w:bCs/>
          <w:color w:val="4472C4" w:themeColor="accent1"/>
          <w:sz w:val="24"/>
          <w:szCs w:val="24"/>
        </w:rPr>
      </w:pPr>
      <w:r w:rsidRPr="00C811B7">
        <w:rPr>
          <w:rFonts w:ascii="Times New Roman" w:hAnsi="Times New Roman" w:cs="Times New Roman"/>
          <w:b/>
          <w:bCs/>
          <w:color w:val="4472C4" w:themeColor="accent1"/>
          <w:sz w:val="24"/>
          <w:szCs w:val="24"/>
        </w:rPr>
        <w:lastRenderedPageBreak/>
        <w:t>Habitat for Humanity of Catawba Valley</w:t>
      </w:r>
    </w:p>
    <w:p w14:paraId="5954941A" w14:textId="32FBACEE" w:rsidR="00C97113" w:rsidRPr="00C811B7" w:rsidRDefault="00C97113" w:rsidP="00C97113">
      <w:pPr>
        <w:jc w:val="center"/>
        <w:rPr>
          <w:rFonts w:ascii="Times New Roman" w:hAnsi="Times New Roman" w:cs="Times New Roman"/>
          <w:b/>
          <w:bCs/>
          <w:color w:val="4472C4" w:themeColor="accent1"/>
          <w:sz w:val="24"/>
          <w:szCs w:val="24"/>
        </w:rPr>
      </w:pPr>
      <w:r w:rsidRPr="00C811B7">
        <w:rPr>
          <w:rFonts w:ascii="Times New Roman" w:hAnsi="Times New Roman" w:cs="Times New Roman"/>
          <w:b/>
          <w:bCs/>
          <w:color w:val="4472C4" w:themeColor="accent1"/>
          <w:sz w:val="24"/>
          <w:szCs w:val="24"/>
        </w:rPr>
        <w:t>Board of Directors’ Meeting</w:t>
      </w:r>
    </w:p>
    <w:p w14:paraId="7C25E865" w14:textId="5DFE4EDC" w:rsidR="00C97113" w:rsidRPr="00C811B7" w:rsidRDefault="001270BF" w:rsidP="00C97113">
      <w:pPr>
        <w:jc w:val="center"/>
        <w:rPr>
          <w:rFonts w:ascii="Times New Roman" w:hAnsi="Times New Roman" w:cs="Times New Roman"/>
          <w:b/>
          <w:bCs/>
          <w:color w:val="4472C4" w:themeColor="accent1"/>
          <w:sz w:val="24"/>
          <w:szCs w:val="24"/>
        </w:rPr>
      </w:pPr>
      <w:r>
        <w:rPr>
          <w:rFonts w:ascii="Times New Roman" w:hAnsi="Times New Roman" w:cs="Times New Roman"/>
          <w:b/>
          <w:bCs/>
          <w:color w:val="4472C4" w:themeColor="accent1"/>
          <w:sz w:val="24"/>
          <w:szCs w:val="24"/>
        </w:rPr>
        <w:t>July 26</w:t>
      </w:r>
      <w:r w:rsidR="00C97113" w:rsidRPr="00C811B7">
        <w:rPr>
          <w:rFonts w:ascii="Times New Roman" w:hAnsi="Times New Roman" w:cs="Times New Roman"/>
          <w:b/>
          <w:bCs/>
          <w:color w:val="4472C4" w:themeColor="accent1"/>
          <w:sz w:val="24"/>
          <w:szCs w:val="24"/>
        </w:rPr>
        <w:t>, 2010</w:t>
      </w:r>
    </w:p>
    <w:p w14:paraId="13BF21FF" w14:textId="77777777" w:rsidR="001D157D" w:rsidRDefault="001D157D" w:rsidP="001D157D">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Members Present: </w:t>
      </w:r>
      <w:r>
        <w:rPr>
          <w:rFonts w:ascii="Times New Roman" w:hAnsi="Times New Roman" w:cs="Times New Roman"/>
          <w:sz w:val="24"/>
          <w:szCs w:val="24"/>
        </w:rPr>
        <w:tab/>
        <w:t xml:space="preserve">Jim Benton, Tara Bland, </w:t>
      </w:r>
      <w:r>
        <w:rPr>
          <w:rFonts w:ascii="Times New Roman" w:hAnsi="Times New Roman" w:cs="Times New Roman"/>
          <w:bCs/>
          <w:sz w:val="24"/>
          <w:szCs w:val="24"/>
        </w:rPr>
        <w:t xml:space="preserve">Bill Burnham, </w:t>
      </w:r>
      <w:r>
        <w:rPr>
          <w:rFonts w:ascii="Times New Roman" w:hAnsi="Times New Roman" w:cs="Times New Roman"/>
          <w:sz w:val="24"/>
          <w:szCs w:val="24"/>
        </w:rPr>
        <w:t xml:space="preserve">Doug Dickson, </w:t>
      </w:r>
      <w:r>
        <w:rPr>
          <w:rFonts w:ascii="Times New Roman" w:hAnsi="Times New Roman" w:cs="Times New Roman"/>
          <w:bCs/>
          <w:sz w:val="24"/>
          <w:szCs w:val="24"/>
        </w:rPr>
        <w:t>Rodney Garren, L</w:t>
      </w:r>
      <w:r>
        <w:rPr>
          <w:rFonts w:ascii="Times New Roman" w:hAnsi="Times New Roman" w:cs="Times New Roman"/>
          <w:sz w:val="24"/>
          <w:szCs w:val="24"/>
        </w:rPr>
        <w:t xml:space="preserve">ori Greveling, Frances Hilton, Ander Horne, </w:t>
      </w:r>
      <w:r>
        <w:rPr>
          <w:rFonts w:ascii="Times New Roman" w:hAnsi="Times New Roman" w:cs="Times New Roman"/>
          <w:bCs/>
          <w:sz w:val="24"/>
          <w:szCs w:val="24"/>
        </w:rPr>
        <w:t>Pat Jones</w:t>
      </w:r>
      <w:r>
        <w:rPr>
          <w:rFonts w:ascii="Times New Roman" w:hAnsi="Times New Roman" w:cs="Times New Roman"/>
          <w:sz w:val="24"/>
          <w:szCs w:val="24"/>
        </w:rPr>
        <w:t>, Gerry Knox, Whit Malone</w:t>
      </w:r>
      <w:r>
        <w:rPr>
          <w:rFonts w:ascii="Times New Roman" w:hAnsi="Times New Roman" w:cs="Times New Roman"/>
          <w:bCs/>
          <w:sz w:val="24"/>
          <w:szCs w:val="24"/>
        </w:rPr>
        <w:t xml:space="preserve">, William Pleasant, Margaret Pope, </w:t>
      </w:r>
      <w:r>
        <w:rPr>
          <w:rFonts w:ascii="Times New Roman" w:hAnsi="Times New Roman" w:cs="Times New Roman"/>
          <w:sz w:val="24"/>
          <w:szCs w:val="24"/>
        </w:rPr>
        <w:t>Charlotte Williams</w:t>
      </w:r>
    </w:p>
    <w:p w14:paraId="2687F38D" w14:textId="77777777" w:rsidR="001D157D" w:rsidRDefault="001D157D" w:rsidP="001D157D">
      <w:pPr>
        <w:ind w:left="2880" w:hanging="2880"/>
        <w:rPr>
          <w:rFonts w:ascii="Times New Roman" w:hAnsi="Times New Roman" w:cs="Times New Roman"/>
          <w:sz w:val="24"/>
          <w:szCs w:val="24"/>
        </w:rPr>
      </w:pPr>
      <w:r>
        <w:rPr>
          <w:rFonts w:ascii="Times New Roman" w:hAnsi="Times New Roman" w:cs="Times New Roman"/>
          <w:b/>
          <w:sz w:val="24"/>
          <w:szCs w:val="24"/>
          <w:u w:val="single"/>
        </w:rPr>
        <w:t>Members Not Present:</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 xml:space="preserve">Scott Echelberger, </w:t>
      </w:r>
      <w:r>
        <w:rPr>
          <w:rFonts w:ascii="Times New Roman" w:hAnsi="Times New Roman" w:cs="Times New Roman"/>
          <w:bCs/>
          <w:sz w:val="24"/>
          <w:szCs w:val="24"/>
        </w:rPr>
        <w:t xml:space="preserve">Troy Howard, </w:t>
      </w:r>
      <w:r>
        <w:rPr>
          <w:rFonts w:ascii="Times New Roman" w:hAnsi="Times New Roman" w:cs="Times New Roman"/>
          <w:sz w:val="24"/>
          <w:szCs w:val="24"/>
        </w:rPr>
        <w:t xml:space="preserve">Graham Hunsucker </w:t>
      </w:r>
    </w:p>
    <w:p w14:paraId="48973FBD" w14:textId="77777777" w:rsidR="001D157D" w:rsidRDefault="001D157D" w:rsidP="001D157D">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Staff Present: </w:t>
      </w:r>
      <w:r>
        <w:rPr>
          <w:rFonts w:ascii="Times New Roman" w:hAnsi="Times New Roman" w:cs="Times New Roman"/>
          <w:b/>
          <w:sz w:val="24"/>
          <w:szCs w:val="24"/>
        </w:rPr>
        <w:tab/>
      </w:r>
      <w:r>
        <w:rPr>
          <w:rFonts w:ascii="Times New Roman" w:hAnsi="Times New Roman" w:cs="Times New Roman"/>
          <w:sz w:val="24"/>
          <w:szCs w:val="24"/>
        </w:rPr>
        <w:t>Mitzi Gellman, Richard Greathouse, Andrew Isola, Jeff Mingus, Melissa Neal, Lynn Nelson, Derek Ross, Jenna Ross, Hannah Yost</w:t>
      </w:r>
    </w:p>
    <w:p w14:paraId="6D75157E" w14:textId="77777777" w:rsidR="001D157D" w:rsidRDefault="001D157D" w:rsidP="001D157D">
      <w:pPr>
        <w:ind w:left="2880" w:hanging="2880"/>
        <w:rPr>
          <w:rFonts w:ascii="Times New Roman" w:hAnsi="Times New Roman" w:cs="Times New Roman"/>
          <w:sz w:val="24"/>
          <w:szCs w:val="24"/>
        </w:rPr>
      </w:pPr>
    </w:p>
    <w:p w14:paraId="3FC668D3" w14:textId="77777777" w:rsidR="001D157D" w:rsidRDefault="001D157D" w:rsidP="001D157D">
      <w:pPr>
        <w:rPr>
          <w:rFonts w:ascii="Times New Roman" w:hAnsi="Times New Roman" w:cs="Times New Roman"/>
          <w:b/>
          <w:sz w:val="24"/>
          <w:szCs w:val="24"/>
          <w:u w:val="single"/>
        </w:rPr>
      </w:pPr>
      <w:r>
        <w:rPr>
          <w:rFonts w:ascii="Times New Roman" w:hAnsi="Times New Roman" w:cs="Times New Roman"/>
          <w:b/>
          <w:sz w:val="24"/>
          <w:szCs w:val="24"/>
          <w:u w:val="single"/>
        </w:rPr>
        <w:t>Welcome and President’s Remarks</w:t>
      </w:r>
    </w:p>
    <w:p w14:paraId="39B04FC7" w14:textId="77777777" w:rsidR="001D157D" w:rsidRDefault="001D157D" w:rsidP="001D157D">
      <w:pPr>
        <w:rPr>
          <w:rFonts w:ascii="Times New Roman" w:hAnsi="Times New Roman" w:cs="Times New Roman"/>
          <w:sz w:val="24"/>
          <w:szCs w:val="24"/>
        </w:rPr>
      </w:pPr>
      <w:r>
        <w:rPr>
          <w:rFonts w:ascii="Times New Roman" w:hAnsi="Times New Roman" w:cs="Times New Roman"/>
          <w:sz w:val="24"/>
          <w:szCs w:val="24"/>
        </w:rPr>
        <w:t>There being a quorum, the August meeting of the Habitat for Humanity of Catawba Valley Board of Directors was called to order by Board President, Charlotte Williams at 12:00 pm. Due to COVID-19, the Board meeting was held via Zoom Meeting. President Charlotte Williams welcomed new board members – Jim Benton, Tara Bland, and Gerry Knox.</w:t>
      </w:r>
    </w:p>
    <w:p w14:paraId="3BF15910" w14:textId="77777777" w:rsidR="001D157D" w:rsidRDefault="001D157D" w:rsidP="001D157D">
      <w:pPr>
        <w:rPr>
          <w:rFonts w:ascii="Times New Roman" w:hAnsi="Times New Roman" w:cs="Times New Roman"/>
          <w:b/>
          <w:sz w:val="24"/>
          <w:szCs w:val="24"/>
          <w:u w:val="single"/>
        </w:rPr>
      </w:pPr>
      <w:r>
        <w:rPr>
          <w:rFonts w:ascii="Times New Roman" w:hAnsi="Times New Roman" w:cs="Times New Roman"/>
          <w:b/>
          <w:sz w:val="24"/>
          <w:szCs w:val="24"/>
          <w:u w:val="single"/>
        </w:rPr>
        <w:t>Devotion</w:t>
      </w:r>
    </w:p>
    <w:p w14:paraId="34F29780" w14:textId="77777777" w:rsidR="001D157D" w:rsidRDefault="001D157D" w:rsidP="001D157D">
      <w:pPr>
        <w:rPr>
          <w:rFonts w:ascii="Times New Roman" w:hAnsi="Times New Roman" w:cs="Times New Roman"/>
          <w:sz w:val="24"/>
          <w:szCs w:val="24"/>
        </w:rPr>
      </w:pPr>
      <w:r>
        <w:rPr>
          <w:rFonts w:ascii="Times New Roman" w:hAnsi="Times New Roman" w:cs="Times New Roman"/>
          <w:sz w:val="24"/>
          <w:szCs w:val="24"/>
        </w:rPr>
        <w:t xml:space="preserve">Jenna Ross led the devotion sharing a quote from Dr. Martin Luther King, Jr., </w:t>
      </w:r>
      <w:r>
        <w:rPr>
          <w:rFonts w:ascii="Times New Roman" w:hAnsi="Times New Roman" w:cs="Times New Roman"/>
          <w:i/>
          <w:iCs/>
          <w:sz w:val="24"/>
          <w:szCs w:val="24"/>
        </w:rPr>
        <w:t xml:space="preserve">Facing the Challenge of a New Age, 1956 </w:t>
      </w:r>
      <w:r>
        <w:rPr>
          <w:rFonts w:ascii="Times New Roman" w:hAnsi="Times New Roman" w:cs="Times New Roman"/>
          <w:sz w:val="24"/>
          <w:szCs w:val="24"/>
        </w:rPr>
        <w:t>followed by prayer.</w:t>
      </w:r>
    </w:p>
    <w:p w14:paraId="59AAD76D" w14:textId="77777777" w:rsidR="001D157D" w:rsidRDefault="001D157D" w:rsidP="001D157D">
      <w:pPr>
        <w:rPr>
          <w:rFonts w:ascii="Times New Roman" w:hAnsi="Times New Roman" w:cs="Times New Roman"/>
          <w:b/>
          <w:sz w:val="24"/>
          <w:szCs w:val="24"/>
          <w:u w:val="single"/>
        </w:rPr>
      </w:pPr>
      <w:r>
        <w:rPr>
          <w:rFonts w:ascii="Times New Roman" w:hAnsi="Times New Roman" w:cs="Times New Roman"/>
          <w:b/>
          <w:sz w:val="24"/>
          <w:szCs w:val="24"/>
          <w:u w:val="single"/>
        </w:rPr>
        <w:t>Adoption of Agenda</w:t>
      </w:r>
    </w:p>
    <w:p w14:paraId="0A1746D8" w14:textId="77777777" w:rsidR="001D157D" w:rsidRDefault="001D157D" w:rsidP="001D157D">
      <w:pPr>
        <w:rPr>
          <w:rFonts w:ascii="Times New Roman" w:hAnsi="Times New Roman" w:cs="Times New Roman"/>
          <w:sz w:val="24"/>
          <w:szCs w:val="24"/>
        </w:rPr>
      </w:pPr>
      <w:r>
        <w:rPr>
          <w:rFonts w:ascii="Times New Roman" w:hAnsi="Times New Roman" w:cs="Times New Roman"/>
          <w:sz w:val="24"/>
          <w:szCs w:val="24"/>
        </w:rPr>
        <w:t xml:space="preserve">Upon a motion and second, the Board unanimously adopted the August Agenda. </w:t>
      </w:r>
    </w:p>
    <w:p w14:paraId="3A058291" w14:textId="77777777" w:rsidR="001D157D" w:rsidRDefault="001D157D" w:rsidP="001D157D">
      <w:pPr>
        <w:rPr>
          <w:rFonts w:ascii="Times New Roman" w:hAnsi="Times New Roman" w:cs="Times New Roman"/>
          <w:b/>
          <w:sz w:val="24"/>
          <w:szCs w:val="24"/>
          <w:u w:val="single"/>
        </w:rPr>
      </w:pPr>
      <w:r>
        <w:rPr>
          <w:rFonts w:ascii="Times New Roman" w:hAnsi="Times New Roman" w:cs="Times New Roman"/>
          <w:b/>
          <w:sz w:val="24"/>
          <w:szCs w:val="24"/>
          <w:u w:val="single"/>
        </w:rPr>
        <w:t>Consent Agenda</w:t>
      </w:r>
    </w:p>
    <w:p w14:paraId="006ED410" w14:textId="77777777" w:rsidR="001D157D" w:rsidRDefault="001D157D" w:rsidP="001D157D">
      <w:pPr>
        <w:rPr>
          <w:rFonts w:ascii="Times New Roman" w:hAnsi="Times New Roman" w:cs="Times New Roman"/>
          <w:sz w:val="24"/>
          <w:szCs w:val="24"/>
        </w:rPr>
      </w:pPr>
      <w:r>
        <w:rPr>
          <w:rFonts w:ascii="Times New Roman" w:hAnsi="Times New Roman" w:cs="Times New Roman"/>
          <w:sz w:val="24"/>
          <w:szCs w:val="24"/>
        </w:rPr>
        <w:t>The Board adopted the Consent Agenda of the July Board Meeting Minutes, July Financial Reports, and Staff Reports by a motion and second without dissent.</w:t>
      </w:r>
    </w:p>
    <w:p w14:paraId="36CA260E" w14:textId="77777777" w:rsidR="001D157D" w:rsidRDefault="001D157D" w:rsidP="001D157D">
      <w:pPr>
        <w:rPr>
          <w:rFonts w:ascii="Times New Roman" w:hAnsi="Times New Roman" w:cs="Times New Roman"/>
          <w:bCs/>
          <w:sz w:val="24"/>
          <w:szCs w:val="24"/>
        </w:rPr>
      </w:pPr>
      <w:r>
        <w:rPr>
          <w:rFonts w:ascii="Times New Roman" w:hAnsi="Times New Roman" w:cs="Times New Roman"/>
          <w:b/>
          <w:sz w:val="24"/>
          <w:szCs w:val="24"/>
          <w:u w:val="single"/>
        </w:rPr>
        <w:t xml:space="preserve">Action </w:t>
      </w:r>
    </w:p>
    <w:p w14:paraId="0422C26E" w14:textId="77777777" w:rsidR="001D157D" w:rsidRDefault="001D157D" w:rsidP="001D157D">
      <w:pPr>
        <w:pStyle w:val="ListParagraph"/>
        <w:numPr>
          <w:ilvl w:val="0"/>
          <w:numId w:val="26"/>
        </w:numPr>
        <w:spacing w:line="256" w:lineRule="auto"/>
        <w:rPr>
          <w:rFonts w:ascii="Times New Roman" w:hAnsi="Times New Roman" w:cs="Times New Roman"/>
          <w:b/>
          <w:bCs/>
          <w:sz w:val="24"/>
          <w:szCs w:val="24"/>
          <w:u w:val="single"/>
        </w:rPr>
      </w:pPr>
      <w:r>
        <w:rPr>
          <w:rFonts w:ascii="Times New Roman" w:hAnsi="Times New Roman" w:cs="Times New Roman"/>
          <w:bCs/>
          <w:sz w:val="24"/>
          <w:szCs w:val="24"/>
        </w:rPr>
        <w:t>Margaret Pope, Homeowner Selection Committee member presented a recommendation from the Homeowner Selection Committee to deny 20 applicants due to ability to pay guidelines. The Board moved to accept the recommendation with all in favor.</w:t>
      </w:r>
    </w:p>
    <w:p w14:paraId="44899EA6" w14:textId="77777777" w:rsidR="001D157D" w:rsidRDefault="001D157D" w:rsidP="001D157D">
      <w:pPr>
        <w:rPr>
          <w:rFonts w:ascii="Times New Roman" w:hAnsi="Times New Roman" w:cs="Times New Roman"/>
          <w:sz w:val="24"/>
          <w:szCs w:val="24"/>
        </w:rPr>
      </w:pPr>
      <w:r>
        <w:rPr>
          <w:rFonts w:ascii="Times New Roman" w:hAnsi="Times New Roman" w:cs="Times New Roman"/>
          <w:b/>
          <w:sz w:val="24"/>
          <w:szCs w:val="24"/>
          <w:u w:val="single"/>
        </w:rPr>
        <w:t>Informational Items</w:t>
      </w:r>
    </w:p>
    <w:p w14:paraId="6E9811FB" w14:textId="77777777" w:rsidR="001D157D" w:rsidRDefault="001D157D" w:rsidP="001D157D">
      <w:pPr>
        <w:pStyle w:val="ListParagraph"/>
        <w:numPr>
          <w:ilvl w:val="0"/>
          <w:numId w:val="27"/>
        </w:numPr>
        <w:spacing w:line="256" w:lineRule="auto"/>
        <w:rPr>
          <w:rFonts w:ascii="Times New Roman" w:hAnsi="Times New Roman" w:cs="Times New Roman"/>
          <w:b/>
          <w:bCs/>
          <w:sz w:val="24"/>
          <w:szCs w:val="24"/>
          <w:u w:val="single"/>
        </w:rPr>
      </w:pPr>
      <w:r>
        <w:rPr>
          <w:rFonts w:ascii="Times New Roman" w:hAnsi="Times New Roman" w:cs="Times New Roman"/>
          <w:bCs/>
          <w:sz w:val="24"/>
          <w:szCs w:val="24"/>
        </w:rPr>
        <w:t>Board Welcome and (Re)orientation</w:t>
      </w:r>
    </w:p>
    <w:p w14:paraId="5AF6B58E" w14:textId="77777777" w:rsidR="001D157D" w:rsidRDefault="001D157D" w:rsidP="001D157D">
      <w:pPr>
        <w:pStyle w:val="ListParagraph"/>
        <w:numPr>
          <w:ilvl w:val="1"/>
          <w:numId w:val="27"/>
        </w:numPr>
        <w:spacing w:line="256" w:lineRule="auto"/>
        <w:rPr>
          <w:rFonts w:ascii="Times New Roman" w:hAnsi="Times New Roman" w:cs="Times New Roman"/>
          <w:b/>
          <w:bCs/>
          <w:sz w:val="24"/>
          <w:szCs w:val="24"/>
          <w:u w:val="single"/>
        </w:rPr>
      </w:pPr>
      <w:r>
        <w:rPr>
          <w:rFonts w:ascii="Times New Roman" w:hAnsi="Times New Roman" w:cs="Times New Roman"/>
          <w:bCs/>
          <w:sz w:val="24"/>
          <w:szCs w:val="24"/>
        </w:rPr>
        <w:t>What We’re About – Jenna Ross, Community Outreach Coordinator, welcomed the board and encouraged the Board that we are doing so much more than building 7 homes in Ridgeview, we are securing foundations, developing better futures, and offering strength, stability, and self-reliance. She also introduced the Beloved Community pledge and requested the Board to adopt the pledge. Board Member, Bill Burnham, suggested the board review the pledge and discuss it at the September Board meeting; all were in favor.</w:t>
      </w:r>
    </w:p>
    <w:p w14:paraId="459FEDAA" w14:textId="77777777" w:rsidR="001D157D" w:rsidRDefault="001D157D" w:rsidP="001D157D">
      <w:pPr>
        <w:pStyle w:val="ListParagraph"/>
        <w:numPr>
          <w:ilvl w:val="1"/>
          <w:numId w:val="27"/>
        </w:numPr>
        <w:spacing w:line="256" w:lineRule="auto"/>
        <w:rPr>
          <w:rFonts w:ascii="Times New Roman" w:hAnsi="Times New Roman" w:cs="Times New Roman"/>
          <w:b/>
          <w:bCs/>
          <w:sz w:val="24"/>
          <w:szCs w:val="24"/>
          <w:u w:val="single"/>
        </w:rPr>
      </w:pPr>
      <w:r>
        <w:rPr>
          <w:rFonts w:ascii="Times New Roman" w:hAnsi="Times New Roman" w:cs="Times New Roman"/>
          <w:bCs/>
          <w:sz w:val="24"/>
          <w:szCs w:val="24"/>
        </w:rPr>
        <w:lastRenderedPageBreak/>
        <w:t>What’s Your Role – Mitzi Gellman, Executive Director ,shared the duties of a board member, serving the community by being a champion of the message, and funding the mission. One means of funding is through the Home is the Key fundraising/friend raising event.</w:t>
      </w:r>
    </w:p>
    <w:p w14:paraId="236D6DDF" w14:textId="77777777" w:rsidR="001D157D" w:rsidRDefault="001D157D" w:rsidP="001D157D">
      <w:pPr>
        <w:pStyle w:val="ListParagraph"/>
        <w:numPr>
          <w:ilvl w:val="1"/>
          <w:numId w:val="27"/>
        </w:numPr>
        <w:spacing w:line="256" w:lineRule="auto"/>
        <w:rPr>
          <w:rFonts w:ascii="Times New Roman" w:hAnsi="Times New Roman" w:cs="Times New Roman"/>
          <w:b/>
          <w:bCs/>
          <w:sz w:val="24"/>
          <w:szCs w:val="24"/>
          <w:u w:val="single"/>
        </w:rPr>
      </w:pPr>
      <w:r>
        <w:rPr>
          <w:rFonts w:ascii="Times New Roman" w:hAnsi="Times New Roman" w:cs="Times New Roman"/>
          <w:bCs/>
          <w:sz w:val="24"/>
          <w:szCs w:val="24"/>
        </w:rPr>
        <w:t>Let’s Get Started – Lynn Nelson, Development Assistant, thanked the board for the past success of the HITK events and shared the next steps for the upcoming HITK event in November 2021.</w:t>
      </w:r>
    </w:p>
    <w:p w14:paraId="381CD90E" w14:textId="77777777" w:rsidR="001D157D" w:rsidRDefault="001D157D" w:rsidP="001D157D">
      <w:pPr>
        <w:pStyle w:val="ListParagraph"/>
        <w:numPr>
          <w:ilvl w:val="0"/>
          <w:numId w:val="27"/>
        </w:numPr>
        <w:spacing w:line="256" w:lineRule="auto"/>
        <w:rPr>
          <w:rFonts w:ascii="Times New Roman" w:hAnsi="Times New Roman" w:cs="Times New Roman"/>
          <w:b/>
          <w:bCs/>
          <w:sz w:val="24"/>
          <w:szCs w:val="24"/>
          <w:u w:val="single"/>
        </w:rPr>
      </w:pPr>
      <w:r>
        <w:rPr>
          <w:rFonts w:ascii="Times New Roman" w:hAnsi="Times New Roman" w:cs="Times New Roman"/>
          <w:bCs/>
          <w:sz w:val="24"/>
          <w:szCs w:val="24"/>
        </w:rPr>
        <w:t>Mitzi Gellman, Executive Director, introduced the new board members and opened the floor for them to share about themselves.</w:t>
      </w:r>
    </w:p>
    <w:p w14:paraId="45BFCE25" w14:textId="77777777" w:rsidR="001D157D" w:rsidRDefault="001D157D" w:rsidP="001D157D">
      <w:pPr>
        <w:pStyle w:val="ListParagraph"/>
        <w:numPr>
          <w:ilvl w:val="0"/>
          <w:numId w:val="27"/>
        </w:numPr>
        <w:spacing w:line="256" w:lineRule="auto"/>
        <w:rPr>
          <w:rFonts w:ascii="Times New Roman" w:hAnsi="Times New Roman" w:cs="Times New Roman"/>
          <w:b/>
          <w:bCs/>
          <w:sz w:val="24"/>
          <w:szCs w:val="24"/>
          <w:u w:val="single"/>
        </w:rPr>
      </w:pPr>
      <w:r>
        <w:rPr>
          <w:rFonts w:ascii="Times New Roman" w:hAnsi="Times New Roman" w:cs="Times New Roman"/>
          <w:bCs/>
          <w:sz w:val="24"/>
          <w:szCs w:val="24"/>
        </w:rPr>
        <w:t>Jeff Mingus, ReStore, and Derek Ross, Construction, gave updates on their department.</w:t>
      </w:r>
    </w:p>
    <w:p w14:paraId="6A543608" w14:textId="77777777" w:rsidR="001D157D" w:rsidRDefault="001D157D" w:rsidP="001D157D">
      <w:pPr>
        <w:rPr>
          <w:rFonts w:ascii="Times New Roman" w:hAnsi="Times New Roman" w:cs="Times New Roman"/>
          <w:b/>
          <w:sz w:val="24"/>
          <w:szCs w:val="24"/>
          <w:u w:val="single"/>
        </w:rPr>
      </w:pPr>
      <w:r>
        <w:rPr>
          <w:rFonts w:ascii="Times New Roman" w:hAnsi="Times New Roman" w:cs="Times New Roman"/>
          <w:b/>
          <w:sz w:val="24"/>
          <w:szCs w:val="24"/>
          <w:u w:val="single"/>
        </w:rPr>
        <w:t>Adjourn</w:t>
      </w:r>
    </w:p>
    <w:p w14:paraId="3BA9D3E2" w14:textId="77777777" w:rsidR="001D157D" w:rsidRDefault="001D157D" w:rsidP="001D157D">
      <w:pPr>
        <w:rPr>
          <w:rFonts w:ascii="Times New Roman" w:hAnsi="Times New Roman" w:cs="Times New Roman"/>
          <w:bCs/>
          <w:sz w:val="24"/>
          <w:szCs w:val="24"/>
        </w:rPr>
      </w:pPr>
      <w:r>
        <w:rPr>
          <w:rFonts w:ascii="Times New Roman" w:hAnsi="Times New Roman" w:cs="Times New Roman"/>
          <w:sz w:val="24"/>
          <w:szCs w:val="24"/>
        </w:rPr>
        <w:t xml:space="preserve">President, Charlotte Williams reminded the board of the next meeting and recognized and gave thanks for outgoing board members Whit Malone and Cliff Moone. The meeting was adjourned at 1:21 pm. Following the meeting, the Board was invited to take a tour of The Cottages at Ridgeview. The next Board Meeting will be held on </w:t>
      </w:r>
      <w:r>
        <w:rPr>
          <w:rFonts w:ascii="Times New Roman" w:hAnsi="Times New Roman" w:cs="Times New Roman"/>
          <w:b/>
          <w:sz w:val="24"/>
          <w:szCs w:val="24"/>
        </w:rPr>
        <w:t>Monday, September 27</w:t>
      </w:r>
      <w:r>
        <w:rPr>
          <w:rFonts w:ascii="Times New Roman" w:hAnsi="Times New Roman" w:cs="Times New Roman"/>
          <w:b/>
          <w:sz w:val="24"/>
          <w:szCs w:val="24"/>
          <w:vertAlign w:val="superscript"/>
        </w:rPr>
        <w:t>th</w:t>
      </w:r>
      <w:r>
        <w:rPr>
          <w:rFonts w:ascii="Times New Roman" w:hAnsi="Times New Roman" w:cs="Times New Roman"/>
          <w:b/>
          <w:sz w:val="24"/>
          <w:szCs w:val="24"/>
        </w:rPr>
        <w:t xml:space="preserve"> at</w:t>
      </w:r>
      <w:r>
        <w:rPr>
          <w:rFonts w:ascii="Times New Roman" w:hAnsi="Times New Roman" w:cs="Times New Roman"/>
          <w:sz w:val="24"/>
          <w:szCs w:val="24"/>
        </w:rPr>
        <w:t xml:space="preserve"> </w:t>
      </w:r>
      <w:r>
        <w:rPr>
          <w:rFonts w:ascii="Times New Roman" w:hAnsi="Times New Roman" w:cs="Times New Roman"/>
          <w:b/>
          <w:sz w:val="24"/>
          <w:szCs w:val="24"/>
        </w:rPr>
        <w:t>12:00pm</w:t>
      </w:r>
      <w:r>
        <w:rPr>
          <w:rFonts w:ascii="Times New Roman" w:hAnsi="Times New Roman" w:cs="Times New Roman"/>
          <w:bCs/>
          <w:sz w:val="24"/>
          <w:szCs w:val="24"/>
        </w:rPr>
        <w:t>.</w:t>
      </w:r>
    </w:p>
    <w:p w14:paraId="4ED0A44A" w14:textId="77777777" w:rsidR="00C97113" w:rsidRPr="00C811B7" w:rsidRDefault="00C97113" w:rsidP="0055100E">
      <w:pPr>
        <w:jc w:val="both"/>
        <w:rPr>
          <w:rFonts w:ascii="Times New Roman" w:hAnsi="Times New Roman" w:cs="Times New Roman"/>
          <w:b/>
          <w:bCs/>
          <w:color w:val="4472C4" w:themeColor="accent1"/>
          <w:sz w:val="24"/>
          <w:szCs w:val="24"/>
        </w:rPr>
      </w:pPr>
    </w:p>
    <w:p w14:paraId="255482FA" w14:textId="390D4A18" w:rsidR="00C811B7" w:rsidRPr="00C811B7" w:rsidRDefault="00C811B7" w:rsidP="00C811B7">
      <w:pPr>
        <w:spacing w:line="360" w:lineRule="auto"/>
        <w:rPr>
          <w:rFonts w:ascii="Times New Roman" w:hAnsi="Times New Roman" w:cs="Times New Roman"/>
          <w:b/>
          <w:bCs/>
          <w:color w:val="4472C4" w:themeColor="accent1"/>
          <w:sz w:val="24"/>
          <w:szCs w:val="24"/>
        </w:rPr>
      </w:pPr>
      <w:r>
        <w:rPr>
          <w:rFonts w:ascii="Times New Roman" w:hAnsi="Times New Roman" w:cs="Times New Roman"/>
          <w:b/>
          <w:bCs/>
          <w:color w:val="4472C4" w:themeColor="accent1"/>
          <w:sz w:val="24"/>
          <w:szCs w:val="24"/>
        </w:rPr>
        <w:t>______________________________________________________________________________</w:t>
      </w:r>
    </w:p>
    <w:p w14:paraId="614555F6" w14:textId="77777777" w:rsidR="004D020C" w:rsidRDefault="004D020C" w:rsidP="004D020C">
      <w:pPr>
        <w:spacing w:after="0" w:line="240" w:lineRule="auto"/>
        <w:rPr>
          <w:b/>
          <w:bCs/>
          <w:sz w:val="28"/>
          <w:szCs w:val="28"/>
        </w:rPr>
      </w:pPr>
    </w:p>
    <w:p w14:paraId="0811C685" w14:textId="3FE22229" w:rsidR="004D020C" w:rsidRDefault="004D020C" w:rsidP="004D020C">
      <w:pPr>
        <w:spacing w:after="0" w:line="240" w:lineRule="auto"/>
        <w:rPr>
          <w:sz w:val="28"/>
          <w:szCs w:val="28"/>
        </w:rPr>
      </w:pPr>
      <w:r w:rsidRPr="004D020C">
        <w:rPr>
          <w:b/>
          <w:bCs/>
          <w:sz w:val="28"/>
          <w:szCs w:val="28"/>
        </w:rPr>
        <w:t>2)</w:t>
      </w:r>
      <w:r>
        <w:rPr>
          <w:sz w:val="28"/>
          <w:szCs w:val="28"/>
        </w:rPr>
        <w:t xml:space="preserve"> </w:t>
      </w:r>
      <w:r w:rsidRPr="004D020C">
        <w:rPr>
          <w:b/>
          <w:bCs/>
          <w:sz w:val="28"/>
          <w:szCs w:val="28"/>
        </w:rPr>
        <w:t>August Financial Reports (Separate Attachment)</w:t>
      </w:r>
      <w:r>
        <w:rPr>
          <w:b/>
          <w:bCs/>
          <w:sz w:val="28"/>
          <w:szCs w:val="28"/>
        </w:rPr>
        <w:t xml:space="preserve"> – Doug Dickson</w:t>
      </w:r>
    </w:p>
    <w:p w14:paraId="3AF3E9D9" w14:textId="77777777" w:rsidR="004D020C" w:rsidRDefault="004D020C" w:rsidP="00C811B7">
      <w:pPr>
        <w:spacing w:after="0" w:line="240" w:lineRule="auto"/>
        <w:rPr>
          <w:b/>
          <w:sz w:val="28"/>
          <w:szCs w:val="28"/>
        </w:rPr>
      </w:pPr>
    </w:p>
    <w:p w14:paraId="69F750D6" w14:textId="3BFF9AC1" w:rsidR="004D020C" w:rsidRDefault="004D020C" w:rsidP="00C811B7">
      <w:pPr>
        <w:spacing w:after="0" w:line="240" w:lineRule="auto"/>
        <w:rPr>
          <w:b/>
          <w:sz w:val="28"/>
          <w:szCs w:val="28"/>
        </w:rPr>
      </w:pPr>
    </w:p>
    <w:p w14:paraId="57E0B687" w14:textId="77777777" w:rsidR="004D020C" w:rsidRDefault="004D020C" w:rsidP="00C811B7">
      <w:pPr>
        <w:spacing w:after="0" w:line="240" w:lineRule="auto"/>
        <w:rPr>
          <w:b/>
          <w:sz w:val="28"/>
          <w:szCs w:val="28"/>
        </w:rPr>
      </w:pPr>
    </w:p>
    <w:p w14:paraId="20CA9B53" w14:textId="77777777" w:rsidR="004D020C" w:rsidRDefault="004D020C" w:rsidP="00C811B7">
      <w:pPr>
        <w:spacing w:after="0" w:line="240" w:lineRule="auto"/>
        <w:rPr>
          <w:b/>
          <w:sz w:val="28"/>
          <w:szCs w:val="28"/>
        </w:rPr>
      </w:pPr>
    </w:p>
    <w:p w14:paraId="3E5755CC" w14:textId="4FE50A57" w:rsidR="00C811B7" w:rsidRDefault="00A12CDC" w:rsidP="00C811B7">
      <w:pPr>
        <w:spacing w:after="0" w:line="240" w:lineRule="auto"/>
        <w:rPr>
          <w:b/>
          <w:sz w:val="28"/>
          <w:szCs w:val="28"/>
        </w:rPr>
      </w:pPr>
      <w:r>
        <w:rPr>
          <w:b/>
          <w:sz w:val="28"/>
          <w:szCs w:val="28"/>
        </w:rPr>
        <w:t xml:space="preserve">3)  Staff Reports </w:t>
      </w:r>
    </w:p>
    <w:p w14:paraId="3FBD1186" w14:textId="590A8033" w:rsidR="00A12CDC" w:rsidRDefault="00A12CDC" w:rsidP="00C811B7">
      <w:pPr>
        <w:spacing w:after="0" w:line="240" w:lineRule="auto"/>
        <w:rPr>
          <w:b/>
          <w:sz w:val="28"/>
          <w:szCs w:val="28"/>
        </w:rPr>
      </w:pPr>
    </w:p>
    <w:p w14:paraId="06A80D8B" w14:textId="77777777" w:rsidR="000A67C8" w:rsidRPr="000D22F6" w:rsidRDefault="000A67C8" w:rsidP="000A67C8">
      <w:pPr>
        <w:spacing w:after="0"/>
        <w:rPr>
          <w:rFonts w:ascii="Cambria" w:hAnsi="Cambria"/>
          <w:sz w:val="32"/>
        </w:rPr>
      </w:pPr>
      <w:r w:rsidRPr="000D22F6">
        <w:rPr>
          <w:rFonts w:ascii="Cambria" w:hAnsi="Cambria"/>
          <w:b/>
          <w:sz w:val="32"/>
        </w:rPr>
        <w:t xml:space="preserve">Homeowner Services:  </w:t>
      </w:r>
      <w:r>
        <w:rPr>
          <w:rFonts w:ascii="Cambria" w:hAnsi="Cambria"/>
          <w:b/>
          <w:sz w:val="32"/>
        </w:rPr>
        <w:t xml:space="preserve">Selection and Homeowners-in-Progress </w:t>
      </w:r>
    </w:p>
    <w:p w14:paraId="781C434B" w14:textId="77777777" w:rsidR="000A67C8" w:rsidRPr="000D22F6" w:rsidRDefault="000A67C8" w:rsidP="000A67C8">
      <w:pPr>
        <w:pBdr>
          <w:bottom w:val="single" w:sz="12" w:space="1" w:color="auto"/>
        </w:pBdr>
        <w:spacing w:after="0"/>
        <w:rPr>
          <w:rFonts w:ascii="Cambria" w:hAnsi="Cambria"/>
          <w:b/>
          <w:sz w:val="24"/>
        </w:rPr>
      </w:pPr>
      <w:r w:rsidRPr="000D22F6">
        <w:rPr>
          <w:rFonts w:ascii="Cambria" w:hAnsi="Cambria"/>
          <w:b/>
          <w:sz w:val="24"/>
        </w:rPr>
        <w:t>Report for Board of Directors</w:t>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Pr>
          <w:rFonts w:ascii="Cambria" w:hAnsi="Cambria"/>
          <w:b/>
          <w:sz w:val="24"/>
        </w:rPr>
        <w:t xml:space="preserve"> September 2021</w:t>
      </w:r>
    </w:p>
    <w:p w14:paraId="6F4E7E1E" w14:textId="77777777" w:rsidR="000A67C8" w:rsidRDefault="000A67C8" w:rsidP="000A67C8">
      <w:pPr>
        <w:spacing w:after="0"/>
        <w:rPr>
          <w:rFonts w:ascii="Cambria" w:hAnsi="Cambria"/>
        </w:rPr>
      </w:pPr>
      <w:r>
        <w:rPr>
          <w:rFonts w:ascii="Cambria" w:hAnsi="Cambria"/>
        </w:rPr>
        <w:t xml:space="preserve">The Homeowner Selection Committee conducted a home visit evaluation with one applicant in the latest application round. The committee conducted this home visit in a safe and socially distanced manner. The purpose of a home visit is to assess the level of need an applicant has for safe, affordable housing. The HSC met in September to review the findings of the home visit. The committee presents one applicant to the board today and recommends that the application be approved. An action item has been presented to the board with details. </w:t>
      </w:r>
    </w:p>
    <w:p w14:paraId="31493810" w14:textId="77777777" w:rsidR="000A67C8" w:rsidRDefault="000A67C8" w:rsidP="000A67C8">
      <w:pPr>
        <w:spacing w:after="0"/>
        <w:rPr>
          <w:rFonts w:ascii="Cambria" w:hAnsi="Cambria"/>
        </w:rPr>
      </w:pPr>
    </w:p>
    <w:p w14:paraId="60F89EB1" w14:textId="77777777" w:rsidR="000A67C8" w:rsidRDefault="000A67C8" w:rsidP="000A67C8">
      <w:pPr>
        <w:spacing w:after="0"/>
        <w:rPr>
          <w:rFonts w:ascii="Cambria" w:hAnsi="Cambria"/>
        </w:rPr>
      </w:pPr>
      <w:r>
        <w:rPr>
          <w:rFonts w:ascii="Cambria" w:hAnsi="Cambria"/>
        </w:rPr>
        <w:t>The Homeownership Program’s recent open application period ended on Sept 3</w:t>
      </w:r>
      <w:r w:rsidRPr="003C311C">
        <w:rPr>
          <w:rFonts w:ascii="Cambria" w:hAnsi="Cambria"/>
          <w:vertAlign w:val="superscript"/>
        </w:rPr>
        <w:t>rd</w:t>
      </w:r>
      <w:r>
        <w:rPr>
          <w:rFonts w:ascii="Cambria" w:hAnsi="Cambria"/>
        </w:rPr>
        <w:t>. Applications were due to Habitat by Sept 10</w:t>
      </w:r>
      <w:r w:rsidRPr="003C311C">
        <w:rPr>
          <w:rFonts w:ascii="Cambria" w:hAnsi="Cambria"/>
          <w:vertAlign w:val="superscript"/>
        </w:rPr>
        <w:t>th</w:t>
      </w:r>
      <w:r>
        <w:rPr>
          <w:rFonts w:ascii="Cambria" w:hAnsi="Cambria"/>
        </w:rPr>
        <w:t>. During this application period, the Homeownership Program gave out 67 applications (a very high number!). Habitat received 23 applications back by the due date. The Selection Committee will now begin the work of reviewing these applications. The committee is hopeful that a good class of applicants will be found.</w:t>
      </w:r>
    </w:p>
    <w:p w14:paraId="3CECE72F" w14:textId="77777777" w:rsidR="000A67C8" w:rsidRDefault="000A67C8" w:rsidP="000A67C8">
      <w:pPr>
        <w:spacing w:after="0"/>
        <w:rPr>
          <w:rFonts w:ascii="Cambria" w:hAnsi="Cambria"/>
        </w:rPr>
      </w:pPr>
    </w:p>
    <w:p w14:paraId="676DCBB7" w14:textId="77777777" w:rsidR="000A67C8" w:rsidRPr="00D63F2E" w:rsidRDefault="000A67C8" w:rsidP="000A67C8">
      <w:pPr>
        <w:spacing w:after="0"/>
        <w:rPr>
          <w:rFonts w:ascii="Cambria" w:hAnsi="Cambria"/>
        </w:rPr>
      </w:pPr>
      <w:r>
        <w:rPr>
          <w:rFonts w:ascii="Cambria" w:hAnsi="Cambria"/>
        </w:rPr>
        <w:t xml:space="preserve">The Homeownership Program held an open house at the Cottages at Ridgeview for individuals interested in applying for the program. The open house was held at the home intended to be sold to Jose Vargas. As the floor plans in the Cottages at Ridgeview are similar, ‘Jose’s house’ served as a great model to attendees of what they could purchase if they are accepted into the Homeownership </w:t>
      </w:r>
      <w:r>
        <w:rPr>
          <w:rFonts w:ascii="Cambria" w:hAnsi="Cambria"/>
        </w:rPr>
        <w:lastRenderedPageBreak/>
        <w:t>Program. The open house was well attended. Individuals who toured the house were very impressed with the house’s layout, the quality of craftsmanship, and the changes being made to the neighborhood. Overall, it was a great success.</w:t>
      </w:r>
    </w:p>
    <w:p w14:paraId="7A2D1CEB" w14:textId="77777777" w:rsidR="000A67C8" w:rsidRDefault="000A67C8" w:rsidP="000A67C8">
      <w:pPr>
        <w:spacing w:after="0"/>
        <w:rPr>
          <w:rFonts w:ascii="Cambria" w:hAnsi="Cambria"/>
        </w:rPr>
      </w:pPr>
    </w:p>
    <w:p w14:paraId="2FBB63B9" w14:textId="77777777" w:rsidR="000A67C8" w:rsidRDefault="000A67C8" w:rsidP="000A67C8">
      <w:pPr>
        <w:spacing w:after="0"/>
        <w:rPr>
          <w:rFonts w:ascii="Cambria" w:hAnsi="Cambria"/>
        </w:rPr>
      </w:pPr>
    </w:p>
    <w:p w14:paraId="42ED8FE4" w14:textId="77777777" w:rsidR="000A67C8" w:rsidRPr="00B650B1" w:rsidRDefault="000A67C8" w:rsidP="000A67C8">
      <w:pPr>
        <w:spacing w:after="0"/>
        <w:rPr>
          <w:rFonts w:ascii="Cambria" w:hAnsi="Cambria"/>
        </w:rPr>
      </w:pPr>
      <w:r w:rsidRPr="0039534E">
        <w:rPr>
          <w:rFonts w:asciiTheme="majorHAnsi" w:hAnsiTheme="majorHAnsi" w:cs="Times New Roman"/>
          <w:b/>
          <w:sz w:val="32"/>
        </w:rPr>
        <w:t xml:space="preserve">Homeowner Services:  </w:t>
      </w:r>
      <w:r>
        <w:rPr>
          <w:rFonts w:asciiTheme="majorHAnsi" w:hAnsiTheme="majorHAnsi" w:cs="Times New Roman"/>
          <w:b/>
          <w:sz w:val="32"/>
        </w:rPr>
        <w:t xml:space="preserve">Habitat </w:t>
      </w:r>
      <w:r w:rsidRPr="0039534E">
        <w:rPr>
          <w:rFonts w:asciiTheme="majorHAnsi" w:hAnsiTheme="majorHAnsi" w:cs="Times New Roman"/>
          <w:b/>
          <w:sz w:val="32"/>
        </w:rPr>
        <w:t xml:space="preserve">Repairs! </w:t>
      </w:r>
    </w:p>
    <w:p w14:paraId="2EB5F5F2" w14:textId="77777777" w:rsidR="000A67C8" w:rsidRPr="0039534E" w:rsidRDefault="000A67C8" w:rsidP="000A67C8">
      <w:pPr>
        <w:pBdr>
          <w:bottom w:val="single" w:sz="12" w:space="1" w:color="auto"/>
        </w:pBdr>
        <w:spacing w:after="0"/>
        <w:rPr>
          <w:rFonts w:asciiTheme="majorHAnsi" w:hAnsiTheme="majorHAnsi" w:cs="Times New Roman"/>
          <w:b/>
          <w:sz w:val="24"/>
        </w:rPr>
      </w:pPr>
      <w:r w:rsidRPr="0039534E">
        <w:rPr>
          <w:rFonts w:asciiTheme="majorHAnsi" w:hAnsiTheme="majorHAnsi" w:cs="Times New Roman"/>
          <w:b/>
          <w:sz w:val="24"/>
        </w:rPr>
        <w:t>Report for Board of Directors</w:t>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sidRPr="0039534E">
        <w:rPr>
          <w:rFonts w:asciiTheme="majorHAnsi" w:hAnsiTheme="majorHAnsi" w:cs="Times New Roman"/>
          <w:b/>
          <w:sz w:val="24"/>
        </w:rPr>
        <w:tab/>
      </w:r>
      <w:r>
        <w:rPr>
          <w:rFonts w:asciiTheme="majorHAnsi" w:hAnsiTheme="majorHAnsi" w:cs="Times New Roman"/>
          <w:b/>
          <w:sz w:val="24"/>
        </w:rPr>
        <w:t>September 2021</w:t>
      </w:r>
    </w:p>
    <w:p w14:paraId="15A90FC5" w14:textId="77777777" w:rsidR="000A67C8" w:rsidRDefault="000A67C8" w:rsidP="000A67C8">
      <w:pPr>
        <w:rPr>
          <w:rFonts w:ascii="Times New Roman" w:eastAsia="Calibri" w:hAnsi="Times New Roman" w:cs="Times New Roman"/>
          <w:bCs/>
          <w:sz w:val="24"/>
          <w:szCs w:val="24"/>
        </w:rPr>
      </w:pPr>
      <w:r>
        <w:rPr>
          <w:rFonts w:ascii="Times New Roman" w:eastAsia="Calibri" w:hAnsi="Times New Roman" w:cs="Times New Roman"/>
          <w:bCs/>
          <w:sz w:val="24"/>
          <w:szCs w:val="24"/>
        </w:rPr>
        <w:t>Habitat</w:t>
      </w:r>
      <w:r w:rsidRPr="00C41E05">
        <w:rPr>
          <w:rFonts w:ascii="Times New Roman" w:eastAsia="Calibri" w:hAnsi="Times New Roman" w:cs="Times New Roman"/>
          <w:bCs/>
          <w:sz w:val="24"/>
          <w:szCs w:val="24"/>
        </w:rPr>
        <w:t xml:space="preserve"> Repairs! has begun inviting Ridgeview homeowners to apply for the program. 11 Ridgeview homeowners on our inquiry list were sent an application that was due at the end of August. Only 1 application was turned back in. </w:t>
      </w:r>
      <w:r>
        <w:rPr>
          <w:rFonts w:ascii="Times New Roman" w:eastAsia="Calibri" w:hAnsi="Times New Roman" w:cs="Times New Roman"/>
          <w:bCs/>
          <w:sz w:val="24"/>
          <w:szCs w:val="24"/>
        </w:rPr>
        <w:t>5</w:t>
      </w:r>
      <w:r w:rsidRPr="00C41E05">
        <w:rPr>
          <w:rFonts w:ascii="Times New Roman" w:eastAsia="Calibri" w:hAnsi="Times New Roman" w:cs="Times New Roman"/>
          <w:bCs/>
          <w:sz w:val="24"/>
          <w:szCs w:val="24"/>
        </w:rPr>
        <w:t xml:space="preserve"> more Ridgeview homeowners on the inquiry list have been invited to apply, and those applications are due September 24</w:t>
      </w:r>
      <w:r w:rsidRPr="00C41E05">
        <w:rPr>
          <w:rFonts w:ascii="Times New Roman" w:eastAsia="Calibri" w:hAnsi="Times New Roman" w:cs="Times New Roman"/>
          <w:bCs/>
          <w:sz w:val="24"/>
          <w:szCs w:val="24"/>
          <w:vertAlign w:val="superscript"/>
        </w:rPr>
        <w:t>th</w:t>
      </w:r>
      <w:r w:rsidRPr="00C41E05">
        <w:rPr>
          <w:rFonts w:ascii="Times New Roman" w:eastAsia="Calibri" w:hAnsi="Times New Roman" w:cs="Times New Roman"/>
          <w:bCs/>
          <w:sz w:val="24"/>
          <w:szCs w:val="24"/>
        </w:rPr>
        <w:t>. After the September 24</w:t>
      </w:r>
      <w:r w:rsidRPr="00C41E05">
        <w:rPr>
          <w:rFonts w:ascii="Times New Roman" w:eastAsia="Calibri" w:hAnsi="Times New Roman" w:cs="Times New Roman"/>
          <w:bCs/>
          <w:sz w:val="24"/>
          <w:szCs w:val="24"/>
          <w:vertAlign w:val="superscript"/>
        </w:rPr>
        <w:t>th</w:t>
      </w:r>
      <w:r w:rsidRPr="00C41E05">
        <w:rPr>
          <w:rFonts w:ascii="Times New Roman" w:eastAsia="Calibri" w:hAnsi="Times New Roman" w:cs="Times New Roman"/>
          <w:bCs/>
          <w:sz w:val="24"/>
          <w:szCs w:val="24"/>
        </w:rPr>
        <w:t xml:space="preserve"> application deadline, advertising will be done on the current worksite and at the Ridgeview library</w:t>
      </w:r>
      <w:r>
        <w:rPr>
          <w:rFonts w:ascii="Times New Roman" w:eastAsia="Calibri" w:hAnsi="Times New Roman" w:cs="Times New Roman"/>
          <w:bCs/>
          <w:sz w:val="24"/>
          <w:szCs w:val="24"/>
        </w:rPr>
        <w:t xml:space="preserve"> if needed</w:t>
      </w:r>
      <w:r w:rsidRPr="00C41E05">
        <w:rPr>
          <w:rFonts w:ascii="Times New Roman" w:eastAsia="Calibri" w:hAnsi="Times New Roman" w:cs="Times New Roman"/>
          <w:bCs/>
          <w:sz w:val="24"/>
          <w:szCs w:val="24"/>
        </w:rPr>
        <w:t>. The goal is to have 5 or 6 projects in Ridgeview with the hope to increase that number as more of the projects in progress are completed.</w:t>
      </w:r>
    </w:p>
    <w:p w14:paraId="11CEBDA7" w14:textId="77777777" w:rsidR="000A67C8" w:rsidRPr="00C41E05" w:rsidRDefault="000A67C8" w:rsidP="000A67C8">
      <w:pPr>
        <w:rPr>
          <w:rFonts w:ascii="Times New Roman" w:eastAsia="Calibri" w:hAnsi="Times New Roman" w:cs="Times New Roman"/>
          <w:bCs/>
          <w:sz w:val="24"/>
          <w:szCs w:val="24"/>
        </w:rPr>
      </w:pPr>
      <w:r>
        <w:rPr>
          <w:rFonts w:ascii="Times New Roman" w:eastAsia="Calibri" w:hAnsi="Times New Roman" w:cs="Times New Roman"/>
          <w:bCs/>
          <w:sz w:val="24"/>
          <w:szCs w:val="24"/>
        </w:rPr>
        <w:t>Repair staff have shifted some administrative responsibilities to make the process run more smoothly. Staff are excited to continue to implement new procedures and update responsibilities so that each project is accomplished more efficiently and in a shorter timeframe.</w:t>
      </w:r>
    </w:p>
    <w:p w14:paraId="434E7547" w14:textId="4E2CBB3C" w:rsidR="000A67C8" w:rsidRDefault="000A67C8" w:rsidP="000A67C8">
      <w:pPr>
        <w:rPr>
          <w:rFonts w:ascii="Cambria" w:hAnsi="Cambria"/>
          <w:b/>
          <w:sz w:val="32"/>
          <w:szCs w:val="32"/>
        </w:rPr>
      </w:pPr>
    </w:p>
    <w:p w14:paraId="33F5F4D1" w14:textId="77777777" w:rsidR="000A67C8" w:rsidRPr="00972266" w:rsidRDefault="000A67C8" w:rsidP="000A67C8">
      <w:pPr>
        <w:spacing w:after="0"/>
        <w:rPr>
          <w:rFonts w:eastAsia="Calibri" w:cstheme="minorHAnsi"/>
          <w:bCs/>
        </w:rPr>
      </w:pPr>
      <w:r w:rsidRPr="000D22F6">
        <w:rPr>
          <w:rFonts w:ascii="Cambria" w:hAnsi="Cambria"/>
          <w:b/>
          <w:sz w:val="32"/>
          <w:szCs w:val="32"/>
        </w:rPr>
        <w:t xml:space="preserve">Homeowner Services:  </w:t>
      </w:r>
      <w:r>
        <w:rPr>
          <w:rFonts w:ascii="Cambria" w:hAnsi="Cambria"/>
          <w:b/>
          <w:sz w:val="32"/>
          <w:szCs w:val="32"/>
        </w:rPr>
        <w:t>Homeowner Support</w:t>
      </w:r>
      <w:r w:rsidRPr="000D22F6">
        <w:rPr>
          <w:rFonts w:ascii="Cambria" w:hAnsi="Cambria"/>
          <w:b/>
          <w:sz w:val="32"/>
          <w:szCs w:val="32"/>
        </w:rPr>
        <w:t xml:space="preserve"> </w:t>
      </w:r>
    </w:p>
    <w:p w14:paraId="7DBDCF76" w14:textId="77777777" w:rsidR="000A67C8" w:rsidRPr="008D00EC" w:rsidRDefault="000A67C8" w:rsidP="000A67C8">
      <w:pPr>
        <w:pBdr>
          <w:bottom w:val="single" w:sz="12" w:space="1" w:color="auto"/>
        </w:pBdr>
        <w:spacing w:after="0"/>
        <w:rPr>
          <w:rFonts w:ascii="Cambria" w:hAnsi="Cambria"/>
          <w:b/>
          <w:sz w:val="24"/>
        </w:rPr>
      </w:pPr>
      <w:r w:rsidRPr="008D00EC">
        <w:rPr>
          <w:rFonts w:ascii="Cambria" w:hAnsi="Cambria"/>
          <w:b/>
          <w:sz w:val="24"/>
        </w:rPr>
        <w:t>Report for Board of Directors</w:t>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Pr>
          <w:rFonts w:ascii="Cambria" w:hAnsi="Cambria"/>
          <w:b/>
          <w:sz w:val="24"/>
        </w:rPr>
        <w:t>September 2021</w:t>
      </w:r>
    </w:p>
    <w:p w14:paraId="75CCE464" w14:textId="77777777" w:rsidR="000A67C8" w:rsidRDefault="000A67C8" w:rsidP="000A67C8">
      <w:pPr>
        <w:spacing w:after="0" w:line="240" w:lineRule="auto"/>
        <w:jc w:val="center"/>
        <w:rPr>
          <w:b/>
        </w:rPr>
      </w:pPr>
      <w:r>
        <w:rPr>
          <w:b/>
        </w:rPr>
        <w:t>Delinquency</w:t>
      </w:r>
      <w:r w:rsidRPr="005B2E52">
        <w:rPr>
          <w:b/>
        </w:rPr>
        <w:t xml:space="preserve"> Report</w:t>
      </w:r>
    </w:p>
    <w:p w14:paraId="5062BA5A" w14:textId="77777777" w:rsidR="000A67C8" w:rsidRPr="00E8673C" w:rsidRDefault="000A67C8" w:rsidP="000A67C8">
      <w:pPr>
        <w:spacing w:after="0"/>
        <w:rPr>
          <w:b/>
        </w:rPr>
      </w:pPr>
      <w:r w:rsidRPr="00E8673C">
        <w:rPr>
          <w:b/>
        </w:rPr>
        <w:t xml:space="preserve">Reporting Period </w:t>
      </w:r>
      <w:r>
        <w:rPr>
          <w:b/>
        </w:rPr>
        <w:t>8/31/2021</w:t>
      </w:r>
      <w:r w:rsidRPr="00E8673C">
        <w:rPr>
          <w:b/>
        </w:rPr>
        <w:tab/>
      </w:r>
      <w:r w:rsidRPr="00E8673C">
        <w:rPr>
          <w:b/>
        </w:rPr>
        <w:tab/>
      </w:r>
      <w:r w:rsidRPr="00E8673C">
        <w:rPr>
          <w:b/>
        </w:rPr>
        <w:tab/>
      </w:r>
      <w:r w:rsidRPr="00E8673C">
        <w:rPr>
          <w:b/>
        </w:rPr>
        <w:tab/>
        <w:t xml:space="preserve">Total Mortgages:  </w:t>
      </w:r>
      <w:r>
        <w:rPr>
          <w:b/>
        </w:rPr>
        <w:t>94</w:t>
      </w:r>
      <w:r w:rsidRPr="00E8673C">
        <w:rPr>
          <w:b/>
        </w:rPr>
        <w:t xml:space="preserve"> </w:t>
      </w:r>
    </w:p>
    <w:tbl>
      <w:tblPr>
        <w:tblStyle w:val="TableGrid"/>
        <w:tblW w:w="0" w:type="auto"/>
        <w:tblLook w:val="04A0" w:firstRow="1" w:lastRow="0" w:firstColumn="1" w:lastColumn="0" w:noHBand="0" w:noVBand="1"/>
      </w:tblPr>
      <w:tblGrid>
        <w:gridCol w:w="2339"/>
        <w:gridCol w:w="2337"/>
        <w:gridCol w:w="2335"/>
        <w:gridCol w:w="2339"/>
      </w:tblGrid>
      <w:tr w:rsidR="000A67C8" w:rsidRPr="00E8673C" w14:paraId="4B5B31E7" w14:textId="77777777" w:rsidTr="00CB5C0A">
        <w:tc>
          <w:tcPr>
            <w:tcW w:w="2394" w:type="dxa"/>
          </w:tcPr>
          <w:p w14:paraId="7693E96E" w14:textId="77777777" w:rsidR="000A67C8" w:rsidRPr="00E8673C" w:rsidRDefault="000A67C8" w:rsidP="00CB5C0A">
            <w:r w:rsidRPr="00E8673C">
              <w:t>Delinquent</w:t>
            </w:r>
          </w:p>
        </w:tc>
        <w:tc>
          <w:tcPr>
            <w:tcW w:w="2394" w:type="dxa"/>
          </w:tcPr>
          <w:p w14:paraId="236F1FE4" w14:textId="77777777" w:rsidR="000A67C8" w:rsidRPr="00CD31B4" w:rsidRDefault="000A67C8" w:rsidP="00CB5C0A">
            <w:pPr>
              <w:rPr>
                <w:spacing w:val="-6"/>
              </w:rPr>
            </w:pPr>
            <w:r w:rsidRPr="00CD31B4">
              <w:rPr>
                <w:spacing w:val="-6"/>
              </w:rPr>
              <w:t># Mortgages Delinquent</w:t>
            </w:r>
          </w:p>
        </w:tc>
        <w:tc>
          <w:tcPr>
            <w:tcW w:w="2394" w:type="dxa"/>
          </w:tcPr>
          <w:p w14:paraId="79273C46" w14:textId="77777777" w:rsidR="000A67C8" w:rsidRPr="00E8673C" w:rsidRDefault="000A67C8" w:rsidP="00CB5C0A">
            <w:r w:rsidRPr="00E8673C">
              <w:t>Arrearage</w:t>
            </w:r>
          </w:p>
        </w:tc>
        <w:tc>
          <w:tcPr>
            <w:tcW w:w="2394" w:type="dxa"/>
          </w:tcPr>
          <w:p w14:paraId="71405073" w14:textId="77777777" w:rsidR="000A67C8" w:rsidRPr="00E8673C" w:rsidRDefault="000A67C8" w:rsidP="00CB5C0A">
            <w:r w:rsidRPr="00E8673C">
              <w:t>% Delinquent</w:t>
            </w:r>
          </w:p>
        </w:tc>
      </w:tr>
      <w:tr w:rsidR="000A67C8" w:rsidRPr="00E8673C" w14:paraId="27E5844E" w14:textId="77777777" w:rsidTr="00CB5C0A">
        <w:tc>
          <w:tcPr>
            <w:tcW w:w="2394" w:type="dxa"/>
          </w:tcPr>
          <w:p w14:paraId="04965AF1" w14:textId="77777777" w:rsidR="000A67C8" w:rsidRPr="00E8673C" w:rsidRDefault="000A67C8" w:rsidP="00CB5C0A">
            <w:r w:rsidRPr="00E8673C">
              <w:t>31-60 days</w:t>
            </w:r>
          </w:p>
        </w:tc>
        <w:tc>
          <w:tcPr>
            <w:tcW w:w="2394" w:type="dxa"/>
          </w:tcPr>
          <w:p w14:paraId="172B71DF" w14:textId="77777777" w:rsidR="000A67C8" w:rsidRPr="00E8673C" w:rsidRDefault="000A67C8" w:rsidP="00CB5C0A">
            <w:r w:rsidRPr="00E8673C">
              <w:t xml:space="preserve"> </w:t>
            </w:r>
            <w:r>
              <w:t xml:space="preserve">    6</w:t>
            </w:r>
          </w:p>
        </w:tc>
        <w:tc>
          <w:tcPr>
            <w:tcW w:w="2394" w:type="dxa"/>
          </w:tcPr>
          <w:p w14:paraId="78BC32D4" w14:textId="77777777" w:rsidR="000A67C8" w:rsidRPr="00E8673C" w:rsidRDefault="000A67C8" w:rsidP="00CB5C0A">
            <w:r w:rsidRPr="00E8673C">
              <w:t xml:space="preserve">$   </w:t>
            </w:r>
            <w:r>
              <w:t xml:space="preserve"> </w:t>
            </w:r>
            <w:r w:rsidRPr="00E8673C">
              <w:t xml:space="preserve"> </w:t>
            </w:r>
            <w:r>
              <w:t>2,277</w:t>
            </w:r>
          </w:p>
        </w:tc>
        <w:tc>
          <w:tcPr>
            <w:tcW w:w="2394" w:type="dxa"/>
          </w:tcPr>
          <w:p w14:paraId="66F6DF68" w14:textId="77777777" w:rsidR="000A67C8" w:rsidRPr="00E8673C" w:rsidRDefault="000A67C8" w:rsidP="00CB5C0A">
            <w:r>
              <w:t xml:space="preserve">      6.4</w:t>
            </w:r>
            <w:r w:rsidRPr="00E8673C">
              <w:t>%</w:t>
            </w:r>
          </w:p>
        </w:tc>
      </w:tr>
      <w:tr w:rsidR="000A67C8" w:rsidRPr="00E8673C" w14:paraId="524B8420" w14:textId="77777777" w:rsidTr="00CB5C0A">
        <w:tc>
          <w:tcPr>
            <w:tcW w:w="2394" w:type="dxa"/>
          </w:tcPr>
          <w:p w14:paraId="2B1170EA" w14:textId="77777777" w:rsidR="000A67C8" w:rsidRPr="00E8673C" w:rsidRDefault="000A67C8" w:rsidP="00CB5C0A">
            <w:r w:rsidRPr="00E8673C">
              <w:t>61-90 days</w:t>
            </w:r>
          </w:p>
        </w:tc>
        <w:tc>
          <w:tcPr>
            <w:tcW w:w="2394" w:type="dxa"/>
          </w:tcPr>
          <w:p w14:paraId="57258CE9" w14:textId="77777777" w:rsidR="000A67C8" w:rsidRPr="00E8673C" w:rsidRDefault="000A67C8" w:rsidP="00CB5C0A">
            <w:r w:rsidRPr="00E8673C">
              <w:t xml:space="preserve">  </w:t>
            </w:r>
            <w:r>
              <w:t xml:space="preserve">   2</w:t>
            </w:r>
          </w:p>
        </w:tc>
        <w:tc>
          <w:tcPr>
            <w:tcW w:w="2394" w:type="dxa"/>
          </w:tcPr>
          <w:p w14:paraId="569BA08F" w14:textId="77777777" w:rsidR="000A67C8" w:rsidRPr="00E8673C" w:rsidRDefault="000A67C8" w:rsidP="00CB5C0A">
            <w:r w:rsidRPr="00E8673C">
              <w:t xml:space="preserve">$ </w:t>
            </w:r>
            <w:r>
              <w:t xml:space="preserve"> </w:t>
            </w:r>
            <w:r w:rsidRPr="00E8673C">
              <w:t xml:space="preserve">   </w:t>
            </w:r>
            <w:r>
              <w:t>1,190</w:t>
            </w:r>
          </w:p>
        </w:tc>
        <w:tc>
          <w:tcPr>
            <w:tcW w:w="2394" w:type="dxa"/>
          </w:tcPr>
          <w:p w14:paraId="2B6B6697" w14:textId="77777777" w:rsidR="000A67C8" w:rsidRPr="00E8673C" w:rsidRDefault="000A67C8" w:rsidP="00CB5C0A">
            <w:r w:rsidRPr="00E8673C">
              <w:t xml:space="preserve">    </w:t>
            </w:r>
            <w:r>
              <w:t xml:space="preserve">  2.1</w:t>
            </w:r>
            <w:r w:rsidRPr="00E8673C">
              <w:t>%</w:t>
            </w:r>
          </w:p>
        </w:tc>
      </w:tr>
      <w:tr w:rsidR="000A67C8" w:rsidRPr="00E8673C" w14:paraId="604A4880" w14:textId="77777777" w:rsidTr="00CB5C0A">
        <w:tc>
          <w:tcPr>
            <w:tcW w:w="2394" w:type="dxa"/>
          </w:tcPr>
          <w:p w14:paraId="36188E3A" w14:textId="77777777" w:rsidR="000A67C8" w:rsidRPr="00E8673C" w:rsidRDefault="000A67C8" w:rsidP="00CB5C0A">
            <w:r w:rsidRPr="00E8673C">
              <w:t>90 plus days</w:t>
            </w:r>
          </w:p>
        </w:tc>
        <w:tc>
          <w:tcPr>
            <w:tcW w:w="2394" w:type="dxa"/>
          </w:tcPr>
          <w:p w14:paraId="67150F4D" w14:textId="77777777" w:rsidR="000A67C8" w:rsidRPr="00E8673C" w:rsidRDefault="000A67C8" w:rsidP="00CB5C0A">
            <w:r>
              <w:t xml:space="preserve">     5</w:t>
            </w:r>
          </w:p>
        </w:tc>
        <w:tc>
          <w:tcPr>
            <w:tcW w:w="2394" w:type="dxa"/>
          </w:tcPr>
          <w:p w14:paraId="2DF8DAB6" w14:textId="77777777" w:rsidR="000A67C8" w:rsidRPr="00E8673C" w:rsidRDefault="000A67C8" w:rsidP="00CB5C0A">
            <w:r w:rsidRPr="00E8673C">
              <w:t xml:space="preserve">$ </w:t>
            </w:r>
            <w:r>
              <w:t xml:space="preserve"> </w:t>
            </w:r>
            <w:r w:rsidRPr="00E8673C">
              <w:t xml:space="preserve"> </w:t>
            </w:r>
            <w:r>
              <w:t xml:space="preserve">  5,148</w:t>
            </w:r>
          </w:p>
        </w:tc>
        <w:tc>
          <w:tcPr>
            <w:tcW w:w="2394" w:type="dxa"/>
          </w:tcPr>
          <w:p w14:paraId="3EEB3483" w14:textId="77777777" w:rsidR="000A67C8" w:rsidRPr="00E8673C" w:rsidRDefault="000A67C8" w:rsidP="00CB5C0A">
            <w:r w:rsidRPr="00E8673C">
              <w:t xml:space="preserve">  </w:t>
            </w:r>
            <w:r>
              <w:t xml:space="preserve">    5.3</w:t>
            </w:r>
            <w:r w:rsidRPr="00E8673C">
              <w:t>%</w:t>
            </w:r>
          </w:p>
        </w:tc>
      </w:tr>
      <w:tr w:rsidR="000A67C8" w:rsidRPr="005B2E52" w14:paraId="60D31C78" w14:textId="77777777" w:rsidTr="00CB5C0A">
        <w:tc>
          <w:tcPr>
            <w:tcW w:w="2394" w:type="dxa"/>
          </w:tcPr>
          <w:p w14:paraId="1CCC3835" w14:textId="77777777" w:rsidR="000A67C8" w:rsidRPr="00E8673C" w:rsidRDefault="000A67C8" w:rsidP="00CB5C0A">
            <w:r w:rsidRPr="00E8673C">
              <w:t>Total this month</w:t>
            </w:r>
          </w:p>
        </w:tc>
        <w:tc>
          <w:tcPr>
            <w:tcW w:w="2394" w:type="dxa"/>
          </w:tcPr>
          <w:p w14:paraId="61951DB2" w14:textId="77777777" w:rsidR="000A67C8" w:rsidRPr="00E8673C" w:rsidRDefault="000A67C8" w:rsidP="00CB5C0A">
            <w:r>
              <w:t xml:space="preserve">   13</w:t>
            </w:r>
          </w:p>
        </w:tc>
        <w:tc>
          <w:tcPr>
            <w:tcW w:w="2394" w:type="dxa"/>
          </w:tcPr>
          <w:p w14:paraId="30A12AB4" w14:textId="77777777" w:rsidR="000A67C8" w:rsidRPr="00E8673C" w:rsidRDefault="000A67C8" w:rsidP="00CB5C0A">
            <w:r w:rsidRPr="00E8673C">
              <w:t>$</w:t>
            </w:r>
            <w:r>
              <w:t xml:space="preserve"> </w:t>
            </w:r>
            <w:r w:rsidRPr="00E8673C">
              <w:t xml:space="preserve"> </w:t>
            </w:r>
            <w:r>
              <w:t xml:space="preserve">   8,615</w:t>
            </w:r>
          </w:p>
        </w:tc>
        <w:tc>
          <w:tcPr>
            <w:tcW w:w="2394" w:type="dxa"/>
          </w:tcPr>
          <w:p w14:paraId="31F00A97" w14:textId="77777777" w:rsidR="000A67C8" w:rsidRPr="005B2E52" w:rsidRDefault="000A67C8" w:rsidP="00CB5C0A">
            <w:r w:rsidRPr="00E8673C">
              <w:t xml:space="preserve"> </w:t>
            </w:r>
            <w:r>
              <w:t xml:space="preserve">   13.8</w:t>
            </w:r>
            <w:r w:rsidRPr="00E8673C">
              <w:t>%</w:t>
            </w:r>
          </w:p>
        </w:tc>
      </w:tr>
      <w:tr w:rsidR="000A67C8" w:rsidRPr="005B2E52" w14:paraId="63A97513" w14:textId="77777777" w:rsidTr="00CB5C0A">
        <w:tc>
          <w:tcPr>
            <w:tcW w:w="2394" w:type="dxa"/>
          </w:tcPr>
          <w:p w14:paraId="1DF80ABA" w14:textId="77777777" w:rsidR="000A67C8" w:rsidRPr="00CD31B4" w:rsidRDefault="000A67C8" w:rsidP="00CB5C0A">
            <w:pPr>
              <w:rPr>
                <w:spacing w:val="-6"/>
              </w:rPr>
            </w:pPr>
            <w:r w:rsidRPr="00CD31B4">
              <w:rPr>
                <w:spacing w:val="-6"/>
              </w:rPr>
              <w:t>Total 7/30/21</w:t>
            </w:r>
            <w:r>
              <w:rPr>
                <w:spacing w:val="-6"/>
              </w:rPr>
              <w:t xml:space="preserve"> </w:t>
            </w:r>
            <w:r w:rsidRPr="00CD31B4">
              <w:rPr>
                <w:spacing w:val="-6"/>
              </w:rPr>
              <w:t>(94 mtgs)</w:t>
            </w:r>
          </w:p>
        </w:tc>
        <w:tc>
          <w:tcPr>
            <w:tcW w:w="2394" w:type="dxa"/>
          </w:tcPr>
          <w:p w14:paraId="4FC040F6" w14:textId="77777777" w:rsidR="000A67C8" w:rsidRDefault="000A67C8" w:rsidP="00CB5C0A">
            <w:r>
              <w:t xml:space="preserve">   12</w:t>
            </w:r>
          </w:p>
        </w:tc>
        <w:tc>
          <w:tcPr>
            <w:tcW w:w="2394" w:type="dxa"/>
          </w:tcPr>
          <w:p w14:paraId="1D88EA79" w14:textId="77777777" w:rsidR="000A67C8" w:rsidRPr="00E8673C" w:rsidRDefault="000A67C8" w:rsidP="00CB5C0A">
            <w:r>
              <w:t>$     8,200</w:t>
            </w:r>
          </w:p>
        </w:tc>
        <w:tc>
          <w:tcPr>
            <w:tcW w:w="2394" w:type="dxa"/>
          </w:tcPr>
          <w:p w14:paraId="2897D3EA" w14:textId="77777777" w:rsidR="000A67C8" w:rsidRPr="00E8673C" w:rsidRDefault="000A67C8" w:rsidP="00CB5C0A">
            <w:r>
              <w:t xml:space="preserve">    12.8% </w:t>
            </w:r>
          </w:p>
        </w:tc>
      </w:tr>
      <w:tr w:rsidR="000A67C8" w:rsidRPr="005B2E52" w14:paraId="37D64497" w14:textId="77777777" w:rsidTr="00CB5C0A">
        <w:tc>
          <w:tcPr>
            <w:tcW w:w="2394" w:type="dxa"/>
          </w:tcPr>
          <w:p w14:paraId="76FD3529" w14:textId="77777777" w:rsidR="000A67C8" w:rsidRPr="00CD31B4" w:rsidRDefault="000A67C8" w:rsidP="00CB5C0A">
            <w:pPr>
              <w:rPr>
                <w:spacing w:val="-6"/>
              </w:rPr>
            </w:pPr>
            <w:r w:rsidRPr="00CD31B4">
              <w:rPr>
                <w:spacing w:val="-6"/>
              </w:rPr>
              <w:t>Total 12/31/20</w:t>
            </w:r>
            <w:r>
              <w:rPr>
                <w:spacing w:val="-6"/>
              </w:rPr>
              <w:t xml:space="preserve"> </w:t>
            </w:r>
            <w:r w:rsidRPr="00CD31B4">
              <w:rPr>
                <w:spacing w:val="-6"/>
              </w:rPr>
              <w:t>(95 mtgs)</w:t>
            </w:r>
          </w:p>
        </w:tc>
        <w:tc>
          <w:tcPr>
            <w:tcW w:w="2394" w:type="dxa"/>
          </w:tcPr>
          <w:p w14:paraId="6AED6F3C" w14:textId="77777777" w:rsidR="000A67C8" w:rsidRPr="005B2E52" w:rsidRDefault="000A67C8" w:rsidP="00CB5C0A">
            <w:r>
              <w:t xml:space="preserve">   18</w:t>
            </w:r>
          </w:p>
        </w:tc>
        <w:tc>
          <w:tcPr>
            <w:tcW w:w="2394" w:type="dxa"/>
          </w:tcPr>
          <w:p w14:paraId="31D14F0D" w14:textId="77777777" w:rsidR="000A67C8" w:rsidRPr="005B2E52" w:rsidRDefault="000A67C8" w:rsidP="00CB5C0A">
            <w:r w:rsidRPr="005B2E52">
              <w:t>$</w:t>
            </w:r>
            <w:r>
              <w:t xml:space="preserve">   15,466</w:t>
            </w:r>
          </w:p>
        </w:tc>
        <w:tc>
          <w:tcPr>
            <w:tcW w:w="2394" w:type="dxa"/>
          </w:tcPr>
          <w:p w14:paraId="45D2821C" w14:textId="77777777" w:rsidR="000A67C8" w:rsidRPr="005B2E52" w:rsidRDefault="000A67C8" w:rsidP="00CB5C0A">
            <w:r>
              <w:t xml:space="preserve">    19.0%</w:t>
            </w:r>
          </w:p>
        </w:tc>
      </w:tr>
      <w:tr w:rsidR="000A67C8" w:rsidRPr="005B2E52" w14:paraId="639AE281" w14:textId="77777777" w:rsidTr="00CB5C0A">
        <w:trPr>
          <w:trHeight w:val="539"/>
        </w:trPr>
        <w:tc>
          <w:tcPr>
            <w:tcW w:w="2394" w:type="dxa"/>
          </w:tcPr>
          <w:p w14:paraId="32121538" w14:textId="77777777" w:rsidR="000A67C8" w:rsidRPr="005B2E52" w:rsidRDefault="000A67C8" w:rsidP="00CB5C0A">
            <w:r w:rsidRPr="005B2E52">
              <w:t>Total</w:t>
            </w:r>
            <w:r>
              <w:t xml:space="preserve"> same mo. prior </w:t>
            </w:r>
            <w:proofErr w:type="spellStart"/>
            <w:r>
              <w:t>yr</w:t>
            </w:r>
            <w:proofErr w:type="spellEnd"/>
            <w:r>
              <w:t>: 8/31/20, 97</w:t>
            </w:r>
            <w:r w:rsidRPr="005B2E52">
              <w:t xml:space="preserve"> mtgs</w:t>
            </w:r>
          </w:p>
        </w:tc>
        <w:tc>
          <w:tcPr>
            <w:tcW w:w="2394" w:type="dxa"/>
          </w:tcPr>
          <w:p w14:paraId="7AC4E04E" w14:textId="77777777" w:rsidR="000A67C8" w:rsidRPr="005B2E52" w:rsidRDefault="000A67C8" w:rsidP="00CB5C0A">
            <w:r>
              <w:t xml:space="preserve">   17</w:t>
            </w:r>
          </w:p>
        </w:tc>
        <w:tc>
          <w:tcPr>
            <w:tcW w:w="2394" w:type="dxa"/>
          </w:tcPr>
          <w:p w14:paraId="6DDDFDCE" w14:textId="77777777" w:rsidR="000A67C8" w:rsidRPr="005B2E52" w:rsidRDefault="000A67C8" w:rsidP="00CB5C0A">
            <w:r>
              <w:t>$   14,388</w:t>
            </w:r>
          </w:p>
        </w:tc>
        <w:tc>
          <w:tcPr>
            <w:tcW w:w="2394" w:type="dxa"/>
          </w:tcPr>
          <w:p w14:paraId="785EB035" w14:textId="77777777" w:rsidR="000A67C8" w:rsidRPr="005B2E52" w:rsidRDefault="000A67C8" w:rsidP="00CB5C0A">
            <w:r>
              <w:t xml:space="preserve">    17.6</w:t>
            </w:r>
            <w:r w:rsidRPr="005B2E52">
              <w:t>%</w:t>
            </w:r>
          </w:p>
        </w:tc>
      </w:tr>
      <w:tr w:rsidR="000A67C8" w:rsidRPr="005B2E52" w14:paraId="400F1A61" w14:textId="77777777" w:rsidTr="00CB5C0A">
        <w:trPr>
          <w:trHeight w:val="539"/>
        </w:trPr>
        <w:tc>
          <w:tcPr>
            <w:tcW w:w="2394" w:type="dxa"/>
          </w:tcPr>
          <w:p w14:paraId="47F05571" w14:textId="77777777" w:rsidR="000A67C8" w:rsidRDefault="000A67C8" w:rsidP="00CB5C0A">
            <w:r>
              <w:t>Jun. 20</w:t>
            </w:r>
            <w:r w:rsidRPr="005B2E52">
              <w:t>13, last mo. prior to MF (119 mtgs</w:t>
            </w:r>
            <w:r>
              <w:t>.</w:t>
            </w:r>
            <w:r w:rsidRPr="005B2E52">
              <w:t>)</w:t>
            </w:r>
          </w:p>
        </w:tc>
        <w:tc>
          <w:tcPr>
            <w:tcW w:w="2394" w:type="dxa"/>
          </w:tcPr>
          <w:p w14:paraId="6A0A9D13" w14:textId="77777777" w:rsidR="000A67C8" w:rsidRPr="005B2E52" w:rsidRDefault="000A67C8" w:rsidP="00CB5C0A">
            <w:r>
              <w:t xml:space="preserve">   </w:t>
            </w:r>
            <w:r w:rsidRPr="005B2E52">
              <w:t>12</w:t>
            </w:r>
          </w:p>
        </w:tc>
        <w:tc>
          <w:tcPr>
            <w:tcW w:w="2394" w:type="dxa"/>
          </w:tcPr>
          <w:p w14:paraId="3438D79E" w14:textId="77777777" w:rsidR="000A67C8" w:rsidRPr="005B2E52" w:rsidRDefault="000A67C8" w:rsidP="00CB5C0A"/>
        </w:tc>
        <w:tc>
          <w:tcPr>
            <w:tcW w:w="2394" w:type="dxa"/>
          </w:tcPr>
          <w:p w14:paraId="03B48997" w14:textId="77777777" w:rsidR="000A67C8" w:rsidRDefault="000A67C8" w:rsidP="00CB5C0A">
            <w:r>
              <w:t xml:space="preserve">    </w:t>
            </w:r>
            <w:r w:rsidRPr="005B2E52">
              <w:t>10.1%</w:t>
            </w:r>
          </w:p>
        </w:tc>
      </w:tr>
    </w:tbl>
    <w:p w14:paraId="1E73E1BE" w14:textId="77777777" w:rsidR="000A67C8" w:rsidRDefault="000A67C8" w:rsidP="000A67C8">
      <w:pPr>
        <w:spacing w:after="0"/>
        <w:ind w:left="-144"/>
        <w:rPr>
          <w:b/>
          <w:u w:val="single"/>
        </w:rPr>
      </w:pPr>
    </w:p>
    <w:p w14:paraId="5EA7FC14" w14:textId="77777777" w:rsidR="000A67C8" w:rsidRPr="00CD31B4" w:rsidRDefault="000A67C8" w:rsidP="000A67C8">
      <w:pPr>
        <w:spacing w:after="0"/>
        <w:ind w:left="-144"/>
        <w:rPr>
          <w:bCs/>
        </w:rPr>
      </w:pPr>
      <w:r w:rsidRPr="00CD31B4">
        <w:rPr>
          <w:b/>
          <w:u w:val="single"/>
        </w:rPr>
        <w:t xml:space="preserve">Homeowner Services News </w:t>
      </w:r>
    </w:p>
    <w:p w14:paraId="6D7E8519" w14:textId="77777777" w:rsidR="000A67C8" w:rsidRPr="00CD31B4" w:rsidRDefault="000A67C8" w:rsidP="000A67C8">
      <w:pPr>
        <w:spacing w:after="0"/>
        <w:ind w:left="-144"/>
        <w:rPr>
          <w:bCs/>
        </w:rPr>
      </w:pPr>
      <w:r w:rsidRPr="00CD31B4">
        <w:rPr>
          <w:bCs/>
        </w:rPr>
        <w:t>Delinquencies are up two loans in the 30 day past due group and down one in the 60 day past due group, so very stable in spite of extra summer expenses for families with children.  In August 2019, our delinquencies were 22.2%.  Delinquencies have come down 5% in each of the last two years.</w:t>
      </w:r>
    </w:p>
    <w:p w14:paraId="29C4F743" w14:textId="77777777" w:rsidR="000A67C8" w:rsidRPr="00CD31B4" w:rsidRDefault="000A67C8" w:rsidP="000A67C8">
      <w:pPr>
        <w:spacing w:after="0"/>
        <w:ind w:left="-144"/>
      </w:pPr>
    </w:p>
    <w:p w14:paraId="044E7D77" w14:textId="77777777" w:rsidR="000A67C8" w:rsidRPr="00CD31B4" w:rsidRDefault="000A67C8" w:rsidP="000A67C8">
      <w:pPr>
        <w:spacing w:after="0"/>
        <w:ind w:left="-144"/>
      </w:pPr>
      <w:r w:rsidRPr="00CD31B4">
        <w:t>The closing for Jose Vargas and Lidia Garcia Ramirez is scheduled for Thursday, October 7</w:t>
      </w:r>
      <w:r w:rsidRPr="00CD31B4">
        <w:rPr>
          <w:vertAlign w:val="superscript"/>
        </w:rPr>
        <w:t>th</w:t>
      </w:r>
      <w:r w:rsidRPr="00CD31B4">
        <w:t>.  We have loan approval from NCHFA, and First Bank has given us a loan number, signaling that they are moving forward.</w:t>
      </w:r>
    </w:p>
    <w:p w14:paraId="522FF394" w14:textId="77777777" w:rsidR="000A67C8" w:rsidRPr="00CD31B4" w:rsidRDefault="000A67C8" w:rsidP="000A67C8">
      <w:pPr>
        <w:spacing w:after="0"/>
        <w:ind w:left="-144"/>
      </w:pPr>
    </w:p>
    <w:p w14:paraId="14A05B32" w14:textId="77777777" w:rsidR="000A67C8" w:rsidRPr="00CD31B4" w:rsidRDefault="000A67C8" w:rsidP="000A67C8">
      <w:pPr>
        <w:spacing w:after="0"/>
        <w:ind w:left="-144"/>
      </w:pPr>
      <w:r w:rsidRPr="00CD31B4">
        <w:t xml:space="preserve">We are adding our principal residency requirement and our right of first refusal to the covenants for the Cottages at Ridgeview so that all homes that we sell in the neighborhood, including the market rate homes, will be covered.  These changes will ensure that the properties will continue to be used for </w:t>
      </w:r>
      <w:r w:rsidRPr="00CD31B4">
        <w:lastRenderedPageBreak/>
        <w:t xml:space="preserve">homeownership and will preserve Habitat Catawba Valley’s right to recover those properties for affordable homeownership whenever titles transfer.  </w:t>
      </w:r>
    </w:p>
    <w:p w14:paraId="66D74C40" w14:textId="77777777" w:rsidR="000A67C8" w:rsidRPr="00CD31B4" w:rsidRDefault="000A67C8" w:rsidP="000A67C8">
      <w:pPr>
        <w:spacing w:after="0"/>
        <w:ind w:left="-144"/>
      </w:pPr>
    </w:p>
    <w:p w14:paraId="6C953134" w14:textId="77777777" w:rsidR="000A67C8" w:rsidRPr="00CD31B4" w:rsidRDefault="000A67C8" w:rsidP="000A67C8">
      <w:pPr>
        <w:spacing w:after="0"/>
        <w:ind w:left="-144"/>
      </w:pPr>
      <w:r w:rsidRPr="00CD31B4">
        <w:t>Three homeowners have paid off their mortgages since the last board meeting.  They are DeHaven Phillips, LaShanda Sharpe, and Geraldine Rippy.</w:t>
      </w:r>
    </w:p>
    <w:p w14:paraId="328D7EB2" w14:textId="77777777" w:rsidR="000A67C8" w:rsidRPr="00CD31B4" w:rsidRDefault="000A67C8" w:rsidP="000A67C8">
      <w:pPr>
        <w:spacing w:after="0"/>
        <w:ind w:left="-144"/>
      </w:pPr>
    </w:p>
    <w:p w14:paraId="79422E3B" w14:textId="77777777" w:rsidR="000A67C8" w:rsidRPr="00CD31B4" w:rsidRDefault="000A67C8" w:rsidP="000A67C8">
      <w:pPr>
        <w:spacing w:after="0"/>
        <w:ind w:left="-144"/>
      </w:pPr>
      <w:r w:rsidRPr="00CD31B4">
        <w:t>The Anissa Combs Estate is making plans to sell Anissa’s home in Blue Sky Acres.  There is approximately $43,000 owed on that home to Habitat Catawba Valley.</w:t>
      </w:r>
    </w:p>
    <w:p w14:paraId="7AF476C8" w14:textId="77777777" w:rsidR="000A67C8" w:rsidRPr="00CD31B4" w:rsidRDefault="000A67C8" w:rsidP="000A67C8">
      <w:pPr>
        <w:spacing w:after="0"/>
        <w:ind w:left="-144"/>
      </w:pPr>
    </w:p>
    <w:p w14:paraId="0F7DBF7C" w14:textId="77777777" w:rsidR="000A67C8" w:rsidRPr="00CD31B4" w:rsidRDefault="000A67C8" w:rsidP="000A67C8">
      <w:pPr>
        <w:spacing w:after="0"/>
        <w:ind w:left="-144"/>
      </w:pPr>
      <w:r w:rsidRPr="00CD31B4">
        <w:t>Yong Vang Chang, a homeowner in Blue Sky Acres, died in mid-September.  His wife, Mee Thao, will continue to own the home and to live there along with one or two of their young adult daughters.</w:t>
      </w:r>
    </w:p>
    <w:p w14:paraId="6627B004" w14:textId="77777777" w:rsidR="000A67C8" w:rsidRPr="00CD31B4" w:rsidRDefault="000A67C8" w:rsidP="000A67C8">
      <w:pPr>
        <w:spacing w:after="0"/>
        <w:ind w:left="-144"/>
      </w:pPr>
    </w:p>
    <w:p w14:paraId="1B987D98" w14:textId="77777777" w:rsidR="000A67C8" w:rsidRPr="00CD31B4" w:rsidRDefault="000A67C8" w:rsidP="000A67C8">
      <w:pPr>
        <w:spacing w:after="0"/>
        <w:ind w:left="-144"/>
      </w:pPr>
      <w:r w:rsidRPr="00CD31B4">
        <w:t xml:space="preserve">Northminster Presbyterian Church has very generously provided Habitat with the child friendly furniture, rugs, books, toys, </w:t>
      </w:r>
      <w:r w:rsidRPr="00CD31B4">
        <w:rPr>
          <w:i/>
          <w:iCs/>
        </w:rPr>
        <w:t>etc</w:t>
      </w:r>
      <w:r w:rsidRPr="00CD31B4">
        <w:t>. that will help make the children of our homeowners happier and their parents hopefully more able to relax and focus on meetings when they are with us.  We are grateful.</w:t>
      </w:r>
    </w:p>
    <w:p w14:paraId="02E512D3" w14:textId="290FEA84" w:rsidR="004C2482" w:rsidRDefault="004C2482" w:rsidP="00C811B7">
      <w:pPr>
        <w:spacing w:after="0" w:line="240" w:lineRule="auto"/>
        <w:rPr>
          <w:b/>
          <w:sz w:val="28"/>
          <w:szCs w:val="28"/>
        </w:rPr>
      </w:pPr>
    </w:p>
    <w:p w14:paraId="62A94AE1" w14:textId="77777777" w:rsidR="00EF59A1" w:rsidRDefault="00EF59A1" w:rsidP="00C811B7">
      <w:pPr>
        <w:spacing w:after="0" w:line="240" w:lineRule="auto"/>
        <w:rPr>
          <w:b/>
          <w:sz w:val="28"/>
          <w:szCs w:val="28"/>
        </w:rPr>
      </w:pPr>
    </w:p>
    <w:p w14:paraId="0E403982" w14:textId="77777777" w:rsidR="00EF59A1" w:rsidRDefault="00EF59A1" w:rsidP="00C811B7">
      <w:pPr>
        <w:spacing w:after="0" w:line="240" w:lineRule="auto"/>
        <w:rPr>
          <w:b/>
          <w:sz w:val="28"/>
          <w:szCs w:val="28"/>
        </w:rPr>
      </w:pPr>
    </w:p>
    <w:p w14:paraId="62A496D5" w14:textId="13AA7B13" w:rsidR="004C2482" w:rsidRDefault="004C2482" w:rsidP="00C811B7">
      <w:pPr>
        <w:spacing w:after="0" w:line="240" w:lineRule="auto"/>
        <w:rPr>
          <w:b/>
          <w:sz w:val="28"/>
          <w:szCs w:val="28"/>
        </w:rPr>
      </w:pPr>
      <w:r>
        <w:rPr>
          <w:b/>
          <w:sz w:val="28"/>
          <w:szCs w:val="28"/>
        </w:rPr>
        <w:t>Construction Report – Derek Ross</w:t>
      </w:r>
    </w:p>
    <w:p w14:paraId="7F57EF78" w14:textId="79A779FC" w:rsidR="004C2482" w:rsidRDefault="004C2482" w:rsidP="00C811B7">
      <w:pPr>
        <w:spacing w:after="0" w:line="240" w:lineRule="auto"/>
        <w:rPr>
          <w:b/>
          <w:sz w:val="28"/>
          <w:szCs w:val="28"/>
        </w:rPr>
      </w:pPr>
      <w:r>
        <w:rPr>
          <w:noProof/>
        </w:rPr>
        <w:drawing>
          <wp:inline distT="0" distB="0" distL="0" distR="0" wp14:anchorId="28FFBE98" wp14:editId="71A7CF11">
            <wp:extent cx="6763458" cy="3022600"/>
            <wp:effectExtent l="0" t="0" r="0" b="6350"/>
            <wp:docPr id="1" name="Picture 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with medium confidence"/>
                    <pic:cNvPicPr/>
                  </pic:nvPicPr>
                  <pic:blipFill>
                    <a:blip r:embed="rId8"/>
                    <a:stretch>
                      <a:fillRect/>
                    </a:stretch>
                  </pic:blipFill>
                  <pic:spPr>
                    <a:xfrm>
                      <a:off x="0" y="0"/>
                      <a:ext cx="6781142" cy="3030503"/>
                    </a:xfrm>
                    <a:prstGeom prst="rect">
                      <a:avLst/>
                    </a:prstGeom>
                  </pic:spPr>
                </pic:pic>
              </a:graphicData>
            </a:graphic>
          </wp:inline>
        </w:drawing>
      </w:r>
    </w:p>
    <w:p w14:paraId="475757FE" w14:textId="7CD77B38" w:rsidR="004C2482" w:rsidRDefault="004C2482" w:rsidP="00C811B7">
      <w:pPr>
        <w:spacing w:after="0" w:line="240" w:lineRule="auto"/>
        <w:rPr>
          <w:b/>
          <w:sz w:val="28"/>
          <w:szCs w:val="28"/>
        </w:rPr>
      </w:pPr>
    </w:p>
    <w:p w14:paraId="6DC007CD" w14:textId="0DFAA340" w:rsidR="00A12CDC" w:rsidRDefault="00EF59A1" w:rsidP="00A12CDC">
      <w:pPr>
        <w:spacing w:line="240" w:lineRule="auto"/>
        <w:jc w:val="center"/>
        <w:rPr>
          <w:rFonts w:cstheme="minorHAnsi"/>
          <w:b/>
          <w:sz w:val="28"/>
          <w:szCs w:val="28"/>
        </w:rPr>
      </w:pPr>
      <w:r>
        <w:rPr>
          <w:rFonts w:cstheme="minorHAnsi"/>
          <w:b/>
          <w:sz w:val="28"/>
          <w:szCs w:val="28"/>
        </w:rPr>
        <w:t>________________________________________________________________</w:t>
      </w:r>
    </w:p>
    <w:p w14:paraId="74641044" w14:textId="77777777" w:rsidR="00D93989" w:rsidRPr="007319BD" w:rsidRDefault="00D93989" w:rsidP="00D93989">
      <w:pPr>
        <w:jc w:val="center"/>
        <w:rPr>
          <w:rFonts w:ascii="Times New Roman" w:hAnsi="Times New Roman" w:cs="Times New Roman"/>
          <w:b/>
          <w:bCs/>
          <w:sz w:val="28"/>
          <w:szCs w:val="28"/>
        </w:rPr>
      </w:pPr>
      <w:r w:rsidRPr="007319BD">
        <w:rPr>
          <w:rFonts w:ascii="Times New Roman" w:hAnsi="Times New Roman" w:cs="Times New Roman"/>
          <w:b/>
          <w:bCs/>
          <w:sz w:val="28"/>
          <w:szCs w:val="28"/>
        </w:rPr>
        <w:t>HABITAT REPAIRS!</w:t>
      </w:r>
    </w:p>
    <w:p w14:paraId="3DD0EE53" w14:textId="77777777" w:rsidR="00D93989" w:rsidRPr="007319BD" w:rsidRDefault="00D93989" w:rsidP="00D93989">
      <w:pPr>
        <w:jc w:val="center"/>
        <w:rPr>
          <w:rFonts w:ascii="Times New Roman" w:hAnsi="Times New Roman" w:cs="Times New Roman"/>
          <w:b/>
          <w:bCs/>
          <w:sz w:val="28"/>
          <w:szCs w:val="28"/>
        </w:rPr>
      </w:pPr>
      <w:r w:rsidRPr="007319BD">
        <w:rPr>
          <w:rFonts w:ascii="Times New Roman" w:hAnsi="Times New Roman" w:cs="Times New Roman"/>
          <w:b/>
          <w:bCs/>
          <w:sz w:val="28"/>
          <w:szCs w:val="28"/>
        </w:rPr>
        <w:t xml:space="preserve"> September 2021</w:t>
      </w:r>
    </w:p>
    <w:p w14:paraId="1353B61B" w14:textId="77777777" w:rsidR="00D93989" w:rsidRPr="007319BD" w:rsidRDefault="00D93989" w:rsidP="00D93989">
      <w:pPr>
        <w:spacing w:after="0"/>
        <w:ind w:right="-270"/>
        <w:jc w:val="center"/>
        <w:rPr>
          <w:rFonts w:ascii="Times New Roman" w:hAnsi="Times New Roman" w:cs="Times New Roman"/>
          <w:sz w:val="28"/>
          <w:szCs w:val="28"/>
        </w:rPr>
      </w:pPr>
      <w:r w:rsidRPr="007319BD">
        <w:rPr>
          <w:rFonts w:ascii="Times New Roman" w:hAnsi="Times New Roman" w:cs="Times New Roman"/>
          <w:b/>
          <w:sz w:val="28"/>
          <w:szCs w:val="28"/>
        </w:rPr>
        <w:t>Repair of the Month</w:t>
      </w:r>
    </w:p>
    <w:p w14:paraId="0D7DD605" w14:textId="77777777" w:rsidR="00D93989" w:rsidRPr="00A13D42" w:rsidRDefault="00D93989" w:rsidP="00D93989">
      <w:pPr>
        <w:spacing w:after="0"/>
        <w:ind w:right="-270"/>
        <w:rPr>
          <w:rFonts w:ascii="Times New Roman" w:hAnsi="Times New Roman" w:cs="Times New Roman"/>
          <w:b/>
          <w:sz w:val="24"/>
          <w:szCs w:val="24"/>
        </w:rPr>
      </w:pPr>
    </w:p>
    <w:p w14:paraId="2F8837BD" w14:textId="77777777" w:rsidR="00D93989" w:rsidRDefault="00D93989" w:rsidP="00D93989">
      <w:pPr>
        <w:pStyle w:val="ListParagraph"/>
        <w:tabs>
          <w:tab w:val="decimal" w:pos="4590"/>
        </w:tabs>
        <w:ind w:left="0"/>
        <w:rPr>
          <w:rFonts w:ascii="Times New Roman" w:hAnsi="Times New Roman" w:cs="Times New Roman"/>
          <w:bCs/>
          <w:sz w:val="24"/>
          <w:szCs w:val="24"/>
        </w:rPr>
      </w:pPr>
      <w:r w:rsidRPr="00A13D42">
        <w:rPr>
          <w:rFonts w:ascii="Times New Roman" w:hAnsi="Times New Roman" w:cs="Times New Roman"/>
          <w:bCs/>
          <w:sz w:val="24"/>
          <w:szCs w:val="24"/>
        </w:rPr>
        <w:t xml:space="preserve">The </w:t>
      </w:r>
      <w:r>
        <w:rPr>
          <w:rFonts w:ascii="Times New Roman" w:hAnsi="Times New Roman" w:cs="Times New Roman"/>
          <w:bCs/>
          <w:sz w:val="24"/>
          <w:szCs w:val="24"/>
        </w:rPr>
        <w:t>featured repair for</w:t>
      </w:r>
      <w:r w:rsidRPr="00A13D42">
        <w:rPr>
          <w:rFonts w:ascii="Times New Roman" w:hAnsi="Times New Roman" w:cs="Times New Roman"/>
          <w:bCs/>
          <w:sz w:val="24"/>
          <w:szCs w:val="24"/>
        </w:rPr>
        <w:t xml:space="preserve"> this month i</w:t>
      </w:r>
      <w:r>
        <w:rPr>
          <w:rFonts w:ascii="Times New Roman" w:hAnsi="Times New Roman" w:cs="Times New Roman"/>
          <w:bCs/>
          <w:sz w:val="24"/>
          <w:szCs w:val="24"/>
        </w:rPr>
        <w:t>s for Peggy McIlwain. Peggy is a Habitat homeowner who is living in her house that was constructed in 2002. Her house is located at 633 2</w:t>
      </w:r>
      <w:r w:rsidRPr="00B83D63">
        <w:rPr>
          <w:rFonts w:ascii="Times New Roman" w:hAnsi="Times New Roman" w:cs="Times New Roman"/>
          <w:bCs/>
          <w:sz w:val="24"/>
          <w:szCs w:val="24"/>
          <w:vertAlign w:val="superscript"/>
        </w:rPr>
        <w:t>nd</w:t>
      </w:r>
      <w:r>
        <w:rPr>
          <w:rFonts w:ascii="Times New Roman" w:hAnsi="Times New Roman" w:cs="Times New Roman"/>
          <w:bCs/>
          <w:sz w:val="24"/>
          <w:szCs w:val="24"/>
        </w:rPr>
        <w:t xml:space="preserve"> Street Drive SW in Conover. Peggy has kept her home clean and in good shape but needed help on the following items.</w:t>
      </w:r>
    </w:p>
    <w:p w14:paraId="17CF10CC" w14:textId="77777777" w:rsidR="00D93989" w:rsidRDefault="00D93989" w:rsidP="00D93989">
      <w:pPr>
        <w:pStyle w:val="ListParagraph"/>
        <w:tabs>
          <w:tab w:val="decimal" w:pos="4590"/>
        </w:tabs>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 </w:t>
      </w:r>
    </w:p>
    <w:p w14:paraId="7DC4325B" w14:textId="77777777"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 xml:space="preserve">HVAC service. </w:t>
      </w:r>
    </w:p>
    <w:p w14:paraId="6ACCBB80" w14:textId="368B9D41"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 xml:space="preserve">Plumbing repairs including repairing kitchen and bathroom </w:t>
      </w:r>
      <w:r w:rsidR="008A64A4">
        <w:rPr>
          <w:rFonts w:ascii="Times New Roman" w:hAnsi="Times New Roman" w:cs="Times New Roman"/>
          <w:bCs/>
          <w:sz w:val="24"/>
          <w:szCs w:val="24"/>
        </w:rPr>
        <w:t>sinks and</w:t>
      </w:r>
      <w:r>
        <w:rPr>
          <w:rFonts w:ascii="Times New Roman" w:hAnsi="Times New Roman" w:cs="Times New Roman"/>
          <w:bCs/>
          <w:sz w:val="24"/>
          <w:szCs w:val="24"/>
        </w:rPr>
        <w:t xml:space="preserve"> installing ADA compliant toilets and changing out a tub shower to a walk in shower.</w:t>
      </w:r>
    </w:p>
    <w:p w14:paraId="4B4213D0" w14:textId="77777777"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Repairing and painting the front and rear porches and steps.</w:t>
      </w:r>
    </w:p>
    <w:p w14:paraId="40FEE535" w14:textId="77777777"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Installing new automatic foundation vents.</w:t>
      </w:r>
    </w:p>
    <w:p w14:paraId="0DAC0982" w14:textId="77777777"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Painting the foundation stucco.</w:t>
      </w:r>
    </w:p>
    <w:p w14:paraId="1BF57F3E" w14:textId="77777777"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Gutter repair and leaf guard installation.</w:t>
      </w:r>
    </w:p>
    <w:p w14:paraId="341F3E26" w14:textId="77777777"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Repair and paint the storage shed.</w:t>
      </w:r>
    </w:p>
    <w:p w14:paraId="2D9FFC5E" w14:textId="77777777"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Entry door repairs and weatherstripping.</w:t>
      </w:r>
    </w:p>
    <w:p w14:paraId="6DA15D57" w14:textId="77777777"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Vinyl siding repair.</w:t>
      </w:r>
    </w:p>
    <w:p w14:paraId="6286BF79" w14:textId="77777777"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 xml:space="preserve"> Repairing bathroom and dryer vents.</w:t>
      </w:r>
    </w:p>
    <w:p w14:paraId="666C824F" w14:textId="77777777" w:rsidR="00D93989" w:rsidRDefault="00D93989" w:rsidP="00D93989">
      <w:pPr>
        <w:pStyle w:val="ListParagraph"/>
        <w:numPr>
          <w:ilvl w:val="0"/>
          <w:numId w:val="24"/>
        </w:numPr>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 xml:space="preserve">Pressure cleaning the house and driveway. </w:t>
      </w:r>
    </w:p>
    <w:p w14:paraId="6BD00C7A" w14:textId="77777777" w:rsidR="00D93989" w:rsidRDefault="00D93989" w:rsidP="00D93989">
      <w:pPr>
        <w:pStyle w:val="ListParagraph"/>
        <w:tabs>
          <w:tab w:val="decimal" w:pos="4590"/>
        </w:tabs>
        <w:ind w:left="270"/>
        <w:rPr>
          <w:rFonts w:ascii="Times New Roman" w:hAnsi="Times New Roman" w:cs="Times New Roman"/>
          <w:bCs/>
          <w:sz w:val="24"/>
          <w:szCs w:val="24"/>
        </w:rPr>
      </w:pPr>
      <w:r>
        <w:rPr>
          <w:rFonts w:ascii="Times New Roman" w:hAnsi="Times New Roman" w:cs="Times New Roman"/>
          <w:bCs/>
          <w:sz w:val="24"/>
          <w:szCs w:val="24"/>
        </w:rPr>
        <w:t xml:space="preserve">   </w:t>
      </w:r>
    </w:p>
    <w:p w14:paraId="277BA739" w14:textId="77777777" w:rsidR="00D93989" w:rsidRDefault="00D93989" w:rsidP="00D93989">
      <w:pPr>
        <w:pStyle w:val="ListParagraph"/>
        <w:tabs>
          <w:tab w:val="decimal" w:pos="4590"/>
        </w:tabs>
        <w:ind w:left="27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537FC1D" wp14:editId="4E2E5F06">
            <wp:extent cx="2918591" cy="2378624"/>
            <wp:effectExtent l="3492" t="0" r="0" b="0"/>
            <wp:docPr id="2" name="Picture 2" descr="A picture containing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il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82073" cy="2430361"/>
                    </a:xfrm>
                    <a:prstGeom prst="rect">
                      <a:avLst/>
                    </a:prstGeom>
                    <a:noFill/>
                    <a:ln>
                      <a:noFill/>
                    </a:ln>
                  </pic:spPr>
                </pic:pic>
              </a:graphicData>
            </a:graphic>
          </wp:inline>
        </w:drawing>
      </w:r>
    </w:p>
    <w:p w14:paraId="4DCAF5C5" w14:textId="77777777" w:rsidR="00D93989" w:rsidRPr="00693ED6" w:rsidRDefault="00D93989" w:rsidP="00D93989">
      <w:pPr>
        <w:tabs>
          <w:tab w:val="decimal" w:pos="4590"/>
        </w:tabs>
        <w:jc w:val="center"/>
        <w:rPr>
          <w:rFonts w:ascii="Times New Roman" w:hAnsi="Times New Roman" w:cs="Times New Roman"/>
          <w:bCs/>
          <w:sz w:val="24"/>
          <w:szCs w:val="24"/>
        </w:rPr>
      </w:pPr>
      <w:r w:rsidRPr="00693ED6">
        <w:rPr>
          <w:rFonts w:ascii="Times New Roman" w:hAnsi="Times New Roman" w:cs="Times New Roman"/>
          <w:bCs/>
          <w:noProof/>
          <w:sz w:val="28"/>
          <w:szCs w:val="28"/>
        </w:rPr>
        <w:t>Peggy helping with the painting.</w:t>
      </w:r>
    </w:p>
    <w:p w14:paraId="7E436C04" w14:textId="77777777" w:rsidR="00D93989" w:rsidRDefault="00D93989" w:rsidP="00D93989">
      <w:pPr>
        <w:pStyle w:val="ListParagraph"/>
        <w:tabs>
          <w:tab w:val="decimal" w:pos="4590"/>
        </w:tabs>
        <w:ind w:left="0"/>
        <w:jc w:val="center"/>
        <w:rPr>
          <w:rFonts w:ascii="Times New Roman" w:hAnsi="Times New Roman" w:cs="Times New Roman"/>
          <w:b/>
          <w:noProof/>
          <w:sz w:val="24"/>
          <w:szCs w:val="24"/>
          <w:u w:val="single"/>
        </w:rPr>
      </w:pPr>
    </w:p>
    <w:p w14:paraId="7B93D367" w14:textId="77777777" w:rsidR="00D93989" w:rsidRPr="00FD48C7" w:rsidRDefault="00D93989" w:rsidP="00D93989">
      <w:pPr>
        <w:pStyle w:val="ListParagraph"/>
        <w:tabs>
          <w:tab w:val="decimal" w:pos="4590"/>
        </w:tabs>
        <w:ind w:left="0"/>
        <w:jc w:val="center"/>
        <w:rPr>
          <w:rFonts w:ascii="Times New Roman" w:hAnsi="Times New Roman" w:cs="Times New Roman"/>
          <w:b/>
          <w:noProof/>
          <w:sz w:val="28"/>
          <w:szCs w:val="28"/>
          <w:u w:val="single"/>
        </w:rPr>
      </w:pPr>
      <w:r w:rsidRPr="00FD48C7">
        <w:rPr>
          <w:rFonts w:ascii="Times New Roman" w:hAnsi="Times New Roman" w:cs="Times New Roman"/>
          <w:b/>
          <w:noProof/>
          <w:sz w:val="28"/>
          <w:szCs w:val="28"/>
          <w:u w:val="single"/>
        </w:rPr>
        <w:t>Current Repair Status</w:t>
      </w:r>
    </w:p>
    <w:p w14:paraId="712223A8" w14:textId="77777777" w:rsidR="00D93989" w:rsidRPr="00FD48C7" w:rsidRDefault="00D93989" w:rsidP="00D93989">
      <w:pPr>
        <w:pStyle w:val="ListParagraph"/>
        <w:tabs>
          <w:tab w:val="decimal" w:pos="4590"/>
        </w:tabs>
        <w:ind w:left="0"/>
        <w:jc w:val="center"/>
        <w:rPr>
          <w:rFonts w:ascii="Times New Roman" w:hAnsi="Times New Roman" w:cs="Times New Roman"/>
          <w:b/>
          <w:noProof/>
          <w:sz w:val="28"/>
          <w:szCs w:val="28"/>
          <w:u w:val="single"/>
        </w:rPr>
      </w:pPr>
    </w:p>
    <w:p w14:paraId="45BECD01" w14:textId="77777777" w:rsidR="00D93989" w:rsidRPr="00FD48C7" w:rsidRDefault="00D93989" w:rsidP="00D93989">
      <w:pPr>
        <w:pStyle w:val="ListParagraph"/>
        <w:numPr>
          <w:ilvl w:val="0"/>
          <w:numId w:val="10"/>
        </w:numPr>
        <w:tabs>
          <w:tab w:val="decimal" w:pos="7380"/>
        </w:tabs>
        <w:rPr>
          <w:rFonts w:ascii="Times New Roman" w:hAnsi="Times New Roman" w:cs="Times New Roman"/>
          <w:bCs/>
          <w:noProof/>
          <w:sz w:val="28"/>
          <w:szCs w:val="28"/>
        </w:rPr>
      </w:pPr>
      <w:r w:rsidRPr="00FD48C7">
        <w:rPr>
          <w:rFonts w:ascii="Times New Roman" w:hAnsi="Times New Roman" w:cs="Times New Roman"/>
          <w:bCs/>
          <w:noProof/>
          <w:sz w:val="28"/>
          <w:szCs w:val="28"/>
        </w:rPr>
        <w:t xml:space="preserve">Jobs completed </w:t>
      </w:r>
      <w:r>
        <w:rPr>
          <w:rFonts w:ascii="Times New Roman" w:hAnsi="Times New Roman" w:cs="Times New Roman"/>
          <w:bCs/>
          <w:noProof/>
          <w:sz w:val="28"/>
          <w:szCs w:val="28"/>
        </w:rPr>
        <w:t>August</w:t>
      </w:r>
      <w:r w:rsidRPr="00FD48C7">
        <w:rPr>
          <w:rFonts w:ascii="Times New Roman" w:hAnsi="Times New Roman" w:cs="Times New Roman"/>
          <w:bCs/>
          <w:noProof/>
          <w:sz w:val="28"/>
          <w:szCs w:val="28"/>
        </w:rPr>
        <w:tab/>
      </w:r>
      <w:r>
        <w:rPr>
          <w:rFonts w:ascii="Times New Roman" w:hAnsi="Times New Roman" w:cs="Times New Roman"/>
          <w:bCs/>
          <w:noProof/>
          <w:sz w:val="28"/>
          <w:szCs w:val="28"/>
        </w:rPr>
        <w:t>4</w:t>
      </w:r>
      <w:r w:rsidRPr="00FD48C7">
        <w:rPr>
          <w:rFonts w:ascii="Times New Roman" w:hAnsi="Times New Roman" w:cs="Times New Roman"/>
          <w:bCs/>
          <w:noProof/>
          <w:sz w:val="28"/>
          <w:szCs w:val="28"/>
        </w:rPr>
        <w:tab/>
      </w:r>
      <w:r w:rsidRPr="00FD48C7">
        <w:rPr>
          <w:rFonts w:ascii="Times New Roman" w:hAnsi="Times New Roman" w:cs="Times New Roman"/>
          <w:bCs/>
          <w:noProof/>
          <w:sz w:val="28"/>
          <w:szCs w:val="28"/>
        </w:rPr>
        <w:tab/>
        <w:t xml:space="preserve">         </w:t>
      </w:r>
    </w:p>
    <w:p w14:paraId="43CB8BA2" w14:textId="77777777" w:rsidR="00D93989" w:rsidRDefault="00D93989" w:rsidP="00D93989">
      <w:pPr>
        <w:pStyle w:val="ListParagraph"/>
        <w:numPr>
          <w:ilvl w:val="0"/>
          <w:numId w:val="10"/>
        </w:numPr>
        <w:tabs>
          <w:tab w:val="decimal" w:pos="7380"/>
        </w:tabs>
        <w:rPr>
          <w:rFonts w:ascii="Times New Roman" w:hAnsi="Times New Roman" w:cs="Times New Roman"/>
          <w:bCs/>
          <w:noProof/>
          <w:sz w:val="28"/>
          <w:szCs w:val="28"/>
        </w:rPr>
      </w:pPr>
      <w:r w:rsidRPr="00FD48C7">
        <w:rPr>
          <w:rFonts w:ascii="Times New Roman" w:hAnsi="Times New Roman" w:cs="Times New Roman"/>
          <w:bCs/>
          <w:noProof/>
          <w:sz w:val="28"/>
          <w:szCs w:val="28"/>
        </w:rPr>
        <w:t>Jobs in progress.</w:t>
      </w:r>
      <w:r w:rsidRPr="00FD48C7">
        <w:rPr>
          <w:rFonts w:ascii="Times New Roman" w:hAnsi="Times New Roman" w:cs="Times New Roman"/>
          <w:bCs/>
          <w:noProof/>
          <w:sz w:val="28"/>
          <w:szCs w:val="28"/>
        </w:rPr>
        <w:tab/>
      </w:r>
      <w:r>
        <w:rPr>
          <w:rFonts w:ascii="Times New Roman" w:hAnsi="Times New Roman" w:cs="Times New Roman"/>
          <w:bCs/>
          <w:noProof/>
          <w:sz w:val="28"/>
          <w:szCs w:val="28"/>
        </w:rPr>
        <w:t>24</w:t>
      </w:r>
    </w:p>
    <w:p w14:paraId="72B8B1BF" w14:textId="77777777" w:rsidR="00D93989" w:rsidRPr="0088391B" w:rsidRDefault="00D93989" w:rsidP="00D93989">
      <w:pPr>
        <w:pStyle w:val="ListParagraph"/>
        <w:numPr>
          <w:ilvl w:val="0"/>
          <w:numId w:val="10"/>
        </w:numPr>
        <w:tabs>
          <w:tab w:val="decimal" w:pos="7380"/>
        </w:tabs>
        <w:rPr>
          <w:rFonts w:ascii="Times New Roman" w:hAnsi="Times New Roman" w:cs="Times New Roman"/>
          <w:bCs/>
          <w:noProof/>
          <w:sz w:val="28"/>
          <w:szCs w:val="28"/>
        </w:rPr>
      </w:pPr>
      <w:r w:rsidRPr="0088391B">
        <w:rPr>
          <w:rFonts w:ascii="Times New Roman" w:hAnsi="Times New Roman" w:cs="Times New Roman"/>
          <w:bCs/>
          <w:noProof/>
          <w:sz w:val="28"/>
          <w:szCs w:val="28"/>
        </w:rPr>
        <w:t>Jobs approved waiting start</w:t>
      </w:r>
      <w:r w:rsidRPr="0088391B">
        <w:rPr>
          <w:rFonts w:ascii="Times New Roman" w:hAnsi="Times New Roman" w:cs="Times New Roman"/>
          <w:bCs/>
          <w:noProof/>
          <w:sz w:val="28"/>
          <w:szCs w:val="28"/>
        </w:rPr>
        <w:tab/>
        <w:t>11</w:t>
      </w:r>
    </w:p>
    <w:p w14:paraId="3287DBCE" w14:textId="77777777" w:rsidR="00D93989" w:rsidRPr="00FD48C7" w:rsidRDefault="00D93989" w:rsidP="00D93989">
      <w:pPr>
        <w:pStyle w:val="ListParagraph"/>
        <w:numPr>
          <w:ilvl w:val="0"/>
          <w:numId w:val="10"/>
        </w:numPr>
        <w:tabs>
          <w:tab w:val="decimal" w:pos="4590"/>
          <w:tab w:val="decimal" w:pos="7380"/>
        </w:tabs>
        <w:rPr>
          <w:rFonts w:ascii="Times New Roman" w:hAnsi="Times New Roman" w:cs="Times New Roman"/>
          <w:bCs/>
          <w:noProof/>
          <w:sz w:val="28"/>
          <w:szCs w:val="28"/>
        </w:rPr>
      </w:pPr>
      <w:r w:rsidRPr="00FD48C7">
        <w:rPr>
          <w:rFonts w:ascii="Times New Roman" w:hAnsi="Times New Roman" w:cs="Times New Roman"/>
          <w:bCs/>
          <w:noProof/>
          <w:sz w:val="28"/>
          <w:szCs w:val="28"/>
        </w:rPr>
        <w:t xml:space="preserve">Habitat partners projects completed </w:t>
      </w:r>
      <w:r w:rsidRPr="00FD48C7">
        <w:rPr>
          <w:rFonts w:ascii="Times New Roman" w:hAnsi="Times New Roman" w:cs="Times New Roman"/>
          <w:bCs/>
          <w:noProof/>
          <w:sz w:val="28"/>
          <w:szCs w:val="28"/>
        </w:rPr>
        <w:tab/>
        <w:t>1</w:t>
      </w:r>
    </w:p>
    <w:p w14:paraId="21084B93" w14:textId="77777777" w:rsidR="00D93989" w:rsidRDefault="00D93989" w:rsidP="00D93989">
      <w:pPr>
        <w:pStyle w:val="ListParagraph"/>
        <w:tabs>
          <w:tab w:val="decimal" w:pos="4590"/>
          <w:tab w:val="decimal" w:pos="7380"/>
        </w:tabs>
        <w:rPr>
          <w:rFonts w:ascii="Times New Roman" w:hAnsi="Times New Roman" w:cs="Times New Roman"/>
          <w:bCs/>
          <w:noProof/>
          <w:sz w:val="32"/>
          <w:szCs w:val="32"/>
        </w:rPr>
      </w:pPr>
    </w:p>
    <w:p w14:paraId="564802CB" w14:textId="77777777" w:rsidR="00D93989" w:rsidRDefault="00D93989" w:rsidP="00D93989">
      <w:pPr>
        <w:pStyle w:val="ListParagraph"/>
        <w:tabs>
          <w:tab w:val="decimal" w:pos="4590"/>
          <w:tab w:val="decimal" w:pos="7380"/>
        </w:tabs>
        <w:ind w:left="0"/>
        <w:rPr>
          <w:rFonts w:ascii="Times New Roman" w:hAnsi="Times New Roman" w:cs="Times New Roman"/>
          <w:b/>
          <w:noProof/>
          <w:sz w:val="32"/>
          <w:szCs w:val="32"/>
        </w:rPr>
      </w:pPr>
    </w:p>
    <w:p w14:paraId="4E6D1486" w14:textId="50F6282E" w:rsidR="00D93989" w:rsidRDefault="00D93989" w:rsidP="00EF59A1">
      <w:pPr>
        <w:pStyle w:val="ListParagraph"/>
        <w:tabs>
          <w:tab w:val="decimal" w:pos="4590"/>
          <w:tab w:val="decimal" w:pos="7380"/>
        </w:tabs>
        <w:ind w:left="0"/>
        <w:rPr>
          <w:rFonts w:ascii="Times New Roman" w:hAnsi="Times New Roman" w:cs="Times New Roman"/>
          <w:bCs/>
          <w:sz w:val="28"/>
          <w:szCs w:val="28"/>
        </w:rPr>
      </w:pPr>
      <w:r>
        <w:rPr>
          <w:rFonts w:ascii="Times New Roman" w:hAnsi="Times New Roman" w:cs="Times New Roman"/>
          <w:b/>
          <w:noProof/>
          <w:sz w:val="32"/>
          <w:szCs w:val="32"/>
        </w:rPr>
        <w:lastRenderedPageBreak/>
        <w:t xml:space="preserve"> </w:t>
      </w:r>
      <w:r>
        <w:rPr>
          <w:rFonts w:ascii="Times New Roman" w:hAnsi="Times New Roman" w:cs="Times New Roman"/>
          <w:bCs/>
          <w:noProof/>
          <w:sz w:val="28"/>
          <w:szCs w:val="28"/>
        </w:rPr>
        <w:drawing>
          <wp:inline distT="0" distB="0" distL="0" distR="0" wp14:anchorId="62B298FF" wp14:editId="1CEC6C59">
            <wp:extent cx="2773656" cy="2139137"/>
            <wp:effectExtent l="0" t="6667" r="1587" b="1588"/>
            <wp:docPr id="5" name="Picture 5" descr="A person in a swimming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wimming pool&#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26496" cy="2179889"/>
                    </a:xfrm>
                    <a:prstGeom prst="rect">
                      <a:avLst/>
                    </a:prstGeom>
                    <a:noFill/>
                    <a:ln>
                      <a:noFill/>
                    </a:ln>
                  </pic:spPr>
                </pic:pic>
              </a:graphicData>
            </a:graphic>
          </wp:inline>
        </w:drawing>
      </w:r>
      <w:r>
        <w:rPr>
          <w:rFonts w:ascii="Times New Roman" w:hAnsi="Times New Roman" w:cs="Times New Roman"/>
          <w:bCs/>
          <w:noProof/>
          <w:sz w:val="28"/>
          <w:szCs w:val="28"/>
        </w:rPr>
        <w:t xml:space="preserve">                     </w:t>
      </w:r>
      <w:r w:rsidR="00EF59A1">
        <w:rPr>
          <w:rFonts w:ascii="Times New Roman" w:hAnsi="Times New Roman" w:cs="Times New Roman"/>
          <w:bCs/>
          <w:noProof/>
          <w:sz w:val="28"/>
          <w:szCs w:val="28"/>
        </w:rPr>
        <w:t xml:space="preserve">            </w:t>
      </w:r>
      <w:r>
        <w:rPr>
          <w:rFonts w:ascii="Times New Roman" w:hAnsi="Times New Roman" w:cs="Times New Roman"/>
          <w:bCs/>
          <w:noProof/>
          <w:sz w:val="28"/>
          <w:szCs w:val="28"/>
        </w:rPr>
        <w:t xml:space="preserve">    </w:t>
      </w:r>
      <w:r>
        <w:rPr>
          <w:rFonts w:ascii="Times New Roman" w:hAnsi="Times New Roman" w:cs="Times New Roman"/>
          <w:bCs/>
          <w:noProof/>
          <w:sz w:val="28"/>
          <w:szCs w:val="28"/>
        </w:rPr>
        <w:drawing>
          <wp:inline distT="0" distB="0" distL="0" distR="0" wp14:anchorId="52E1B1F4" wp14:editId="6F2284CE">
            <wp:extent cx="2736395" cy="1946052"/>
            <wp:effectExtent l="0" t="4762" r="2222" b="2223"/>
            <wp:docPr id="7" name="Picture 7" descr="A picture containing bench, outdoor, gree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ench, outdoor, green, par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56207" cy="1960142"/>
                    </a:xfrm>
                    <a:prstGeom prst="rect">
                      <a:avLst/>
                    </a:prstGeom>
                    <a:noFill/>
                    <a:ln>
                      <a:noFill/>
                    </a:ln>
                  </pic:spPr>
                </pic:pic>
              </a:graphicData>
            </a:graphic>
          </wp:inline>
        </w:drawing>
      </w:r>
    </w:p>
    <w:p w14:paraId="49B92D20" w14:textId="77777777" w:rsidR="00D93989" w:rsidRDefault="00D93989" w:rsidP="00D93989">
      <w:pPr>
        <w:pStyle w:val="ListParagraph"/>
        <w:tabs>
          <w:tab w:val="decimal" w:pos="4590"/>
        </w:tabs>
        <w:ind w:left="180" w:hanging="180"/>
        <w:rPr>
          <w:rFonts w:ascii="Times New Roman" w:hAnsi="Times New Roman" w:cs="Times New Roman"/>
          <w:bCs/>
          <w:sz w:val="28"/>
          <w:szCs w:val="28"/>
        </w:rPr>
      </w:pPr>
      <w:r>
        <w:rPr>
          <w:rFonts w:ascii="Times New Roman" w:hAnsi="Times New Roman" w:cs="Times New Roman"/>
          <w:bCs/>
          <w:sz w:val="28"/>
          <w:szCs w:val="28"/>
        </w:rPr>
        <w:t xml:space="preserve">      Volunteer Doug Wells                                                  Volunteer Jim </w:t>
      </w:r>
      <w:proofErr w:type="spellStart"/>
      <w:r>
        <w:rPr>
          <w:rFonts w:ascii="Times New Roman" w:hAnsi="Times New Roman" w:cs="Times New Roman"/>
          <w:bCs/>
          <w:sz w:val="28"/>
          <w:szCs w:val="28"/>
        </w:rPr>
        <w:t>Voebel</w:t>
      </w:r>
      <w:proofErr w:type="spellEnd"/>
    </w:p>
    <w:p w14:paraId="6004F34C" w14:textId="77777777" w:rsidR="00D93989" w:rsidRDefault="00D93989" w:rsidP="00D93989">
      <w:pPr>
        <w:pStyle w:val="ListParagraph"/>
        <w:tabs>
          <w:tab w:val="decimal" w:pos="4590"/>
        </w:tabs>
        <w:jc w:val="both"/>
        <w:rPr>
          <w:rFonts w:ascii="Times New Roman" w:hAnsi="Times New Roman" w:cs="Times New Roman"/>
          <w:bCs/>
          <w:sz w:val="28"/>
          <w:szCs w:val="28"/>
        </w:rPr>
      </w:pPr>
      <w:r>
        <w:rPr>
          <w:rFonts w:ascii="Times New Roman" w:hAnsi="Times New Roman" w:cs="Times New Roman"/>
          <w:bCs/>
          <w:sz w:val="28"/>
          <w:szCs w:val="28"/>
        </w:rPr>
        <w:t xml:space="preserve">                                 </w:t>
      </w:r>
    </w:p>
    <w:p w14:paraId="3BCA12CF" w14:textId="7971067D" w:rsidR="00EF59A1" w:rsidRPr="004D020C" w:rsidRDefault="004D020C" w:rsidP="00A12CDC">
      <w:pPr>
        <w:spacing w:line="240" w:lineRule="auto"/>
        <w:jc w:val="center"/>
        <w:rPr>
          <w:rFonts w:cstheme="minorHAnsi"/>
          <w:b/>
          <w:color w:val="4472C4" w:themeColor="accent1"/>
          <w:sz w:val="28"/>
          <w:szCs w:val="28"/>
        </w:rPr>
      </w:pPr>
      <w:r w:rsidRPr="004D020C">
        <w:rPr>
          <w:rFonts w:cstheme="minorHAnsi"/>
          <w:b/>
          <w:color w:val="4472C4" w:themeColor="accent1"/>
          <w:sz w:val="28"/>
          <w:szCs w:val="28"/>
        </w:rPr>
        <w:t>___________________________________________________________________</w:t>
      </w:r>
    </w:p>
    <w:p w14:paraId="57EAB686" w14:textId="43FF7F79" w:rsidR="00D93989" w:rsidRDefault="00EF59A1" w:rsidP="00A12CDC">
      <w:pPr>
        <w:spacing w:line="240" w:lineRule="auto"/>
        <w:jc w:val="center"/>
        <w:rPr>
          <w:rFonts w:cstheme="minorHAnsi"/>
          <w:b/>
          <w:sz w:val="28"/>
          <w:szCs w:val="28"/>
        </w:rPr>
      </w:pPr>
      <w:r w:rsidRPr="00EF59A1">
        <w:rPr>
          <w:rFonts w:cstheme="minorHAnsi"/>
          <w:b/>
          <w:noProof/>
          <w:sz w:val="28"/>
          <w:szCs w:val="28"/>
        </w:rPr>
        <w:drawing>
          <wp:anchor distT="0" distB="0" distL="114300" distR="114300" simplePos="0" relativeHeight="251661312" behindDoc="1" locked="0" layoutInCell="1" allowOverlap="1" wp14:anchorId="2DF111B7" wp14:editId="5463DC83">
            <wp:simplePos x="0" y="0"/>
            <wp:positionH relativeFrom="margin">
              <wp:posOffset>-403859</wp:posOffset>
            </wp:positionH>
            <wp:positionV relativeFrom="paragraph">
              <wp:posOffset>372111</wp:posOffset>
            </wp:positionV>
            <wp:extent cx="1958584" cy="891540"/>
            <wp:effectExtent l="0" t="0" r="3810" b="381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7572" cy="89563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42CAE483" wp14:editId="529121DC">
                <wp:simplePos x="0" y="0"/>
                <wp:positionH relativeFrom="column">
                  <wp:posOffset>-906780</wp:posOffset>
                </wp:positionH>
                <wp:positionV relativeFrom="paragraph">
                  <wp:posOffset>257810</wp:posOffset>
                </wp:positionV>
                <wp:extent cx="8666480" cy="1146810"/>
                <wp:effectExtent l="0" t="0" r="1270" b="0"/>
                <wp:wrapNone/>
                <wp:docPr id="10" name="Rectangle 10"/>
                <wp:cNvGraphicFramePr/>
                <a:graphic xmlns:a="http://schemas.openxmlformats.org/drawingml/2006/main">
                  <a:graphicData uri="http://schemas.microsoft.com/office/word/2010/wordprocessingShape">
                    <wps:wsp>
                      <wps:cNvSpPr/>
                      <wps:spPr>
                        <a:xfrm>
                          <a:off x="0" y="0"/>
                          <a:ext cx="8666480" cy="1146810"/>
                        </a:xfrm>
                        <a:prstGeom prst="rect">
                          <a:avLst/>
                        </a:prstGeom>
                        <a:solidFill>
                          <a:srgbClr val="00AFD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CFA6C" id="Rectangle 10" o:spid="_x0000_s1026" style="position:absolute;margin-left:-71.4pt;margin-top:20.3pt;width:682.4pt;height:9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" fillcolor="#00afd7" stroked="f" strokeweight="1pt"/>
            </w:pict>
          </mc:Fallback>
        </mc:AlternateContent>
      </w:r>
    </w:p>
    <w:p w14:paraId="75C3FCF2" w14:textId="1522566D" w:rsidR="00D93989" w:rsidRDefault="00EF59A1" w:rsidP="00A12CDC">
      <w:pPr>
        <w:spacing w:line="240" w:lineRule="auto"/>
        <w:jc w:val="center"/>
        <w:rPr>
          <w:rFonts w:cstheme="minorHAnsi"/>
          <w:b/>
          <w:sz w:val="28"/>
          <w:szCs w:val="28"/>
        </w:rPr>
      </w:pPr>
      <w:r w:rsidRPr="00EF59A1">
        <w:rPr>
          <w:rFonts w:cstheme="minorHAnsi"/>
          <w:b/>
          <w:noProof/>
          <w:sz w:val="28"/>
          <w:szCs w:val="28"/>
        </w:rPr>
        <mc:AlternateContent>
          <mc:Choice Requires="wps">
            <w:drawing>
              <wp:anchor distT="0" distB="0" distL="114300" distR="114300" simplePos="0" relativeHeight="251662336" behindDoc="1" locked="0" layoutInCell="1" allowOverlap="1" wp14:anchorId="2CB8908F" wp14:editId="2F0FE580">
                <wp:simplePos x="0" y="0"/>
                <wp:positionH relativeFrom="column">
                  <wp:posOffset>1744980</wp:posOffset>
                </wp:positionH>
                <wp:positionV relativeFrom="paragraph">
                  <wp:posOffset>7620</wp:posOffset>
                </wp:positionV>
                <wp:extent cx="5275580" cy="1043305"/>
                <wp:effectExtent l="0" t="0" r="1270" b="4445"/>
                <wp:wrapNone/>
                <wp:docPr id="3" name="Text Box 3"/>
                <wp:cNvGraphicFramePr/>
                <a:graphic xmlns:a="http://schemas.openxmlformats.org/drawingml/2006/main">
                  <a:graphicData uri="http://schemas.microsoft.com/office/word/2010/wordprocessingShape">
                    <wps:wsp>
                      <wps:cNvSpPr txBox="1"/>
                      <wps:spPr>
                        <a:xfrm>
                          <a:off x="0" y="0"/>
                          <a:ext cx="5275580" cy="1043305"/>
                        </a:xfrm>
                        <a:prstGeom prst="rect">
                          <a:avLst/>
                        </a:prstGeom>
                        <a:solidFill>
                          <a:srgbClr val="00AFD7"/>
                        </a:solidFill>
                        <a:ln w="6350">
                          <a:noFill/>
                        </a:ln>
                      </wps:spPr>
                      <wps:txbx>
                        <w:txbxContent>
                          <w:p w14:paraId="5D99CF16" w14:textId="77777777" w:rsidR="00EF59A1" w:rsidRPr="00B450AB" w:rsidRDefault="00EF59A1" w:rsidP="00EF59A1">
                            <w:pPr>
                              <w:jc w:val="center"/>
                              <w:rPr>
                                <w:rFonts w:ascii="NeueHaasGroteskDisp Pro Md" w:hAnsi="NeueHaasGroteskDisp Pro Md"/>
                                <w:color w:val="FFFFFF" w:themeColor="background1"/>
                                <w:sz w:val="44"/>
                                <w:szCs w:val="18"/>
                              </w:rPr>
                            </w:pPr>
                            <w:r>
                              <w:rPr>
                                <w:rFonts w:ascii="NeueHaasGroteskDisp Pro Md" w:hAnsi="NeueHaasGroteskDisp Pro Md"/>
                                <w:color w:val="FFFFFF" w:themeColor="background1"/>
                                <w:sz w:val="56"/>
                                <w:szCs w:val="56"/>
                              </w:rPr>
                              <w:t>Community 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8908F" id="_x0000_t202" coordsize="21600,21600" o:spt="202" path="m,l,21600r21600,l21600,xe">
                <v:stroke joinstyle="miter"/>
                <v:path gradientshapeok="t" o:connecttype="rect"/>
              </v:shapetype>
              <v:shape id="Text Box 3" o:spid="_x0000_s1026" type="#_x0000_t202" style="position:absolute;left:0;text-align:left;margin-left:137.4pt;margin-top:.6pt;width:415.4pt;height:8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" fillcolor="#00afd7" stroked="f" strokeweight=".5pt">
                <v:textbox>
                  <w:txbxContent>
                    <w:p w14:paraId="5D99CF16" w14:textId="77777777" w:rsidR="00EF59A1" w:rsidRPr="00B450AB" w:rsidRDefault="00EF59A1" w:rsidP="00EF59A1">
                      <w:pPr>
                        <w:jc w:val="center"/>
                        <w:rPr>
                          <w:rFonts w:ascii="NeueHaasGroteskDisp Pro Md" w:hAnsi="NeueHaasGroteskDisp Pro Md"/>
                          <w:color w:val="FFFFFF" w:themeColor="background1"/>
                          <w:sz w:val="44"/>
                          <w:szCs w:val="18"/>
                        </w:rPr>
                      </w:pPr>
                      <w:r>
                        <w:rPr>
                          <w:rFonts w:ascii="NeueHaasGroteskDisp Pro Md" w:hAnsi="NeueHaasGroteskDisp Pro Md"/>
                          <w:color w:val="FFFFFF" w:themeColor="background1"/>
                          <w:sz w:val="56"/>
                          <w:szCs w:val="56"/>
                        </w:rPr>
                        <w:t>Community Outreach</w:t>
                      </w:r>
                    </w:p>
                  </w:txbxContent>
                </v:textbox>
              </v:shape>
            </w:pict>
          </mc:Fallback>
        </mc:AlternateContent>
      </w:r>
    </w:p>
    <w:p w14:paraId="792C92EF" w14:textId="0DF7C78C" w:rsidR="00D93989" w:rsidRPr="001270BF" w:rsidRDefault="00D93989" w:rsidP="00A12CDC">
      <w:pPr>
        <w:spacing w:line="240" w:lineRule="auto"/>
        <w:jc w:val="center"/>
        <w:rPr>
          <w:rFonts w:cstheme="minorHAnsi"/>
          <w:b/>
          <w:sz w:val="28"/>
          <w:szCs w:val="28"/>
        </w:rPr>
      </w:pPr>
    </w:p>
    <w:p w14:paraId="418D9F06" w14:textId="06254885" w:rsidR="00A12CDC" w:rsidRDefault="00A12CDC" w:rsidP="00A12CDC">
      <w:pPr>
        <w:keepNext/>
        <w:keepLines/>
        <w:spacing w:before="240" w:after="0"/>
        <w:outlineLvl w:val="0"/>
        <w:rPr>
          <w:rFonts w:asciiTheme="majorHAnsi" w:eastAsiaTheme="majorEastAsia" w:hAnsiTheme="majorHAnsi" w:cstheme="majorBidi"/>
          <w:color w:val="2F5496" w:themeColor="accent1" w:themeShade="BF"/>
          <w:sz w:val="32"/>
          <w:szCs w:val="32"/>
        </w:rPr>
      </w:pPr>
    </w:p>
    <w:p w14:paraId="55464FD9" w14:textId="75AEEEC4" w:rsidR="00B94B47" w:rsidRDefault="00EF59A1" w:rsidP="00C811B7">
      <w:pPr>
        <w:spacing w:after="0" w:line="240" w:lineRule="auto"/>
        <w:rPr>
          <w:b/>
          <w:color w:val="4472C4" w:themeColor="accent1"/>
          <w:sz w:val="28"/>
          <w:szCs w:val="28"/>
        </w:rPr>
      </w:pPr>
      <w:r w:rsidRPr="00EF59A1">
        <w:rPr>
          <w:rFonts w:cstheme="minorHAnsi"/>
          <w:b/>
          <w:noProof/>
          <w:sz w:val="28"/>
          <w:szCs w:val="28"/>
        </w:rPr>
        <mc:AlternateContent>
          <mc:Choice Requires="wps">
            <w:drawing>
              <wp:anchor distT="0" distB="0" distL="114300" distR="114300" simplePos="0" relativeHeight="251663360" behindDoc="0" locked="0" layoutInCell="1" allowOverlap="1" wp14:anchorId="5AA46619" wp14:editId="530ADC26">
                <wp:simplePos x="0" y="0"/>
                <wp:positionH relativeFrom="page">
                  <wp:align>right</wp:align>
                </wp:positionH>
                <wp:positionV relativeFrom="paragraph">
                  <wp:posOffset>127635</wp:posOffset>
                </wp:positionV>
                <wp:extent cx="7772400" cy="69850"/>
                <wp:effectExtent l="0" t="0" r="0" b="6350"/>
                <wp:wrapNone/>
                <wp:docPr id="4" name="Rectangle 4"/>
                <wp:cNvGraphicFramePr/>
                <a:graphic xmlns:a="http://schemas.openxmlformats.org/drawingml/2006/main">
                  <a:graphicData uri="http://schemas.microsoft.com/office/word/2010/wordprocessingShape">
                    <wps:wsp>
                      <wps:cNvSpPr/>
                      <wps:spPr>
                        <a:xfrm>
                          <a:off x="0" y="0"/>
                          <a:ext cx="7772400" cy="69850"/>
                        </a:xfrm>
                        <a:prstGeom prst="rect">
                          <a:avLst/>
                        </a:prstGeom>
                        <a:solidFill>
                          <a:srgbClr val="C4D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0405D" id="Rectangle 4" o:spid="_x0000_s1026" style="position:absolute;margin-left:560.8pt;margin-top:10.05pt;width:612pt;height:5.5pt;z-index:25166336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" fillcolor="#c4d600" stroked="f" strokeweight="1pt">
                <w10:wrap anchorx="page"/>
              </v:rect>
            </w:pict>
          </mc:Fallback>
        </mc:AlternateContent>
      </w:r>
    </w:p>
    <w:p w14:paraId="678CBDCE" w14:textId="1150B529" w:rsidR="00EF59A1" w:rsidRPr="00EF59A1" w:rsidRDefault="00EF59A1" w:rsidP="00EF59A1">
      <w:pPr>
        <w:keepNext/>
        <w:keepLines/>
        <w:spacing w:before="240" w:after="0"/>
        <w:outlineLvl w:val="0"/>
        <w:rPr>
          <w:rFonts w:asciiTheme="majorHAnsi" w:eastAsiaTheme="majorEastAsia" w:hAnsiTheme="majorHAnsi" w:cstheme="majorBidi"/>
          <w:b/>
          <w:bCs/>
          <w:color w:val="2F5496" w:themeColor="accent1" w:themeShade="BF"/>
          <w:sz w:val="32"/>
          <w:szCs w:val="32"/>
        </w:rPr>
      </w:pPr>
      <w:r w:rsidRPr="00EF59A1">
        <w:rPr>
          <w:rFonts w:asciiTheme="majorHAnsi" w:eastAsiaTheme="majorEastAsia" w:hAnsiTheme="majorHAnsi" w:cstheme="majorBidi"/>
          <w:b/>
          <w:bCs/>
          <w:color w:val="2F5496" w:themeColor="accent1" w:themeShade="BF"/>
          <w:sz w:val="32"/>
          <w:szCs w:val="32"/>
        </w:rPr>
        <w:t>August 2021 Report</w:t>
      </w:r>
    </w:p>
    <w:p w14:paraId="4D62E7F6" w14:textId="160F646F" w:rsidR="00EF59A1" w:rsidRPr="00EF59A1" w:rsidRDefault="00EF59A1" w:rsidP="00EF59A1">
      <w:pPr>
        <w:keepNext/>
        <w:keepLines/>
        <w:spacing w:before="240" w:after="0"/>
        <w:outlineLvl w:val="0"/>
        <w:rPr>
          <w:rFonts w:asciiTheme="majorHAnsi" w:eastAsiaTheme="majorEastAsia" w:hAnsiTheme="majorHAnsi" w:cstheme="majorBidi"/>
          <w:color w:val="2F5496" w:themeColor="accent1" w:themeShade="BF"/>
          <w:sz w:val="32"/>
          <w:szCs w:val="32"/>
        </w:rPr>
      </w:pPr>
      <w:r w:rsidRPr="00EF59A1">
        <w:rPr>
          <w:rFonts w:asciiTheme="majorHAnsi" w:eastAsiaTheme="majorEastAsia" w:hAnsiTheme="majorHAnsi" w:cstheme="majorBidi"/>
          <w:color w:val="2F5496" w:themeColor="accent1" w:themeShade="BF"/>
          <w:sz w:val="32"/>
          <w:szCs w:val="32"/>
        </w:rPr>
        <w:t>Messaging &amp; Media</w:t>
      </w:r>
    </w:p>
    <w:p w14:paraId="6669A32E" w14:textId="77777777" w:rsidR="00EF59A1" w:rsidRPr="00EF59A1" w:rsidRDefault="00EF59A1" w:rsidP="00EF59A1">
      <w:pPr>
        <w:numPr>
          <w:ilvl w:val="0"/>
          <w:numId w:val="20"/>
        </w:numPr>
        <w:contextualSpacing/>
        <w:rPr>
          <w:rFonts w:ascii="Palatino Linotype" w:hAnsi="Palatino Linotype"/>
        </w:rPr>
      </w:pPr>
      <w:r w:rsidRPr="00EF59A1">
        <w:rPr>
          <w:rFonts w:ascii="Palatino Linotype" w:hAnsi="Palatino Linotype"/>
          <w:u w:val="single"/>
        </w:rPr>
        <w:t>Fall Direct Mail Appeal</w:t>
      </w:r>
    </w:p>
    <w:p w14:paraId="7DA5FB3E" w14:textId="77777777" w:rsidR="00EF59A1" w:rsidRPr="00EF59A1" w:rsidRDefault="00EF59A1" w:rsidP="00EF59A1">
      <w:pPr>
        <w:numPr>
          <w:ilvl w:val="1"/>
          <w:numId w:val="20"/>
        </w:numPr>
        <w:contextualSpacing/>
        <w:rPr>
          <w:rFonts w:ascii="Palatino Linotype" w:hAnsi="Palatino Linotype"/>
        </w:rPr>
      </w:pPr>
      <w:r w:rsidRPr="00EF59A1">
        <w:rPr>
          <w:rFonts w:ascii="Palatino Linotype" w:hAnsi="Palatino Linotype"/>
        </w:rPr>
        <w:t>Crafted Eblast asset</w:t>
      </w:r>
    </w:p>
    <w:p w14:paraId="63A46A10" w14:textId="77777777" w:rsidR="00EF59A1" w:rsidRPr="00EF59A1" w:rsidRDefault="00EF59A1" w:rsidP="00EF59A1">
      <w:pPr>
        <w:numPr>
          <w:ilvl w:val="1"/>
          <w:numId w:val="20"/>
        </w:numPr>
        <w:contextualSpacing/>
        <w:rPr>
          <w:rFonts w:ascii="Palatino Linotype" w:hAnsi="Palatino Linotype"/>
        </w:rPr>
      </w:pPr>
      <w:r w:rsidRPr="00EF59A1">
        <w:rPr>
          <w:rFonts w:ascii="Palatino Linotype" w:hAnsi="Palatino Linotype"/>
        </w:rPr>
        <w:t>Designed website landing page</w:t>
      </w:r>
    </w:p>
    <w:p w14:paraId="3585E16C" w14:textId="77777777" w:rsidR="00EF59A1" w:rsidRPr="00EF59A1" w:rsidRDefault="00EF59A1" w:rsidP="00EF59A1">
      <w:pPr>
        <w:numPr>
          <w:ilvl w:val="0"/>
          <w:numId w:val="20"/>
        </w:numPr>
        <w:contextualSpacing/>
        <w:rPr>
          <w:rFonts w:ascii="Palatino Linotype" w:hAnsi="Palatino Linotype"/>
          <w:u w:val="single"/>
        </w:rPr>
      </w:pPr>
      <w:r w:rsidRPr="00EF59A1">
        <w:rPr>
          <w:rFonts w:ascii="Palatino Linotype" w:hAnsi="Palatino Linotype"/>
          <w:u w:val="single"/>
        </w:rPr>
        <w:t>Christmas Direct Mail Appeal</w:t>
      </w:r>
    </w:p>
    <w:p w14:paraId="6C25BE81" w14:textId="77777777" w:rsidR="00EF59A1" w:rsidRPr="00EF59A1" w:rsidRDefault="00EF59A1" w:rsidP="00EF59A1">
      <w:pPr>
        <w:numPr>
          <w:ilvl w:val="1"/>
          <w:numId w:val="20"/>
        </w:numPr>
        <w:contextualSpacing/>
        <w:rPr>
          <w:rFonts w:ascii="Palatino Linotype" w:hAnsi="Palatino Linotype"/>
          <w:u w:val="single"/>
        </w:rPr>
      </w:pPr>
      <w:r w:rsidRPr="00EF59A1">
        <w:rPr>
          <w:rFonts w:ascii="Palatino Linotype" w:hAnsi="Palatino Linotype"/>
        </w:rPr>
        <w:t>Preparing a longer format letter based on current ROI data</w:t>
      </w:r>
    </w:p>
    <w:p w14:paraId="7F0A45A2" w14:textId="77777777" w:rsidR="00EF59A1" w:rsidRPr="00EF59A1" w:rsidRDefault="00EF59A1" w:rsidP="00EF59A1">
      <w:pPr>
        <w:keepNext/>
        <w:keepLines/>
        <w:spacing w:before="240" w:after="0"/>
        <w:outlineLvl w:val="0"/>
        <w:rPr>
          <w:rFonts w:asciiTheme="majorHAnsi" w:eastAsiaTheme="majorEastAsia" w:hAnsiTheme="majorHAnsi" w:cstheme="majorBidi"/>
          <w:color w:val="2F5496" w:themeColor="accent1" w:themeShade="BF"/>
          <w:sz w:val="32"/>
          <w:szCs w:val="32"/>
        </w:rPr>
      </w:pPr>
      <w:r w:rsidRPr="00EF59A1">
        <w:rPr>
          <w:rFonts w:asciiTheme="majorHAnsi" w:eastAsiaTheme="majorEastAsia" w:hAnsiTheme="majorHAnsi" w:cstheme="majorBidi"/>
          <w:color w:val="2F5496" w:themeColor="accent1" w:themeShade="BF"/>
          <w:sz w:val="32"/>
          <w:szCs w:val="32"/>
        </w:rPr>
        <w:t>Outreach</w:t>
      </w:r>
    </w:p>
    <w:p w14:paraId="481E51E9" w14:textId="77777777" w:rsidR="00EF59A1" w:rsidRPr="00EF59A1" w:rsidRDefault="00EF59A1" w:rsidP="00EF59A1">
      <w:pPr>
        <w:numPr>
          <w:ilvl w:val="0"/>
          <w:numId w:val="21"/>
        </w:numPr>
        <w:contextualSpacing/>
        <w:rPr>
          <w:rFonts w:ascii="Palatino Linotype" w:hAnsi="Palatino Linotype"/>
          <w:u w:val="single"/>
        </w:rPr>
      </w:pPr>
      <w:r w:rsidRPr="00EF59A1">
        <w:rPr>
          <w:rFonts w:ascii="Palatino Linotype" w:hAnsi="Palatino Linotype"/>
          <w:u w:val="single"/>
        </w:rPr>
        <w:t>NAACP Equity &amp; Inclusion Task Force</w:t>
      </w:r>
    </w:p>
    <w:p w14:paraId="4E392D70" w14:textId="77777777" w:rsidR="00EF59A1" w:rsidRPr="00EF59A1" w:rsidRDefault="00EF59A1" w:rsidP="00EF59A1">
      <w:pPr>
        <w:numPr>
          <w:ilvl w:val="1"/>
          <w:numId w:val="21"/>
        </w:numPr>
        <w:contextualSpacing/>
        <w:rPr>
          <w:rFonts w:ascii="Palatino Linotype" w:hAnsi="Palatino Linotype"/>
          <w:u w:val="single"/>
        </w:rPr>
      </w:pPr>
      <w:r w:rsidRPr="00EF59A1">
        <w:rPr>
          <w:rFonts w:ascii="Palatino Linotype" w:hAnsi="Palatino Linotype"/>
        </w:rPr>
        <w:t>Joined as Secretary for Steering Committee</w:t>
      </w:r>
    </w:p>
    <w:p w14:paraId="0290FAB5" w14:textId="77777777" w:rsidR="00EF59A1" w:rsidRPr="00EF59A1" w:rsidRDefault="00EF59A1" w:rsidP="00EF59A1">
      <w:pPr>
        <w:numPr>
          <w:ilvl w:val="1"/>
          <w:numId w:val="21"/>
        </w:numPr>
        <w:contextualSpacing/>
        <w:rPr>
          <w:rFonts w:ascii="Palatino Linotype" w:hAnsi="Palatino Linotype"/>
          <w:u w:val="single"/>
        </w:rPr>
      </w:pPr>
      <w:r w:rsidRPr="00EF59A1">
        <w:rPr>
          <w:rFonts w:ascii="Palatino Linotype" w:hAnsi="Palatino Linotype"/>
        </w:rPr>
        <w:t>Serving as Liaison for the Housing Committee under this Task Force</w:t>
      </w:r>
    </w:p>
    <w:p w14:paraId="0EEE9D24" w14:textId="77777777" w:rsidR="00EF59A1" w:rsidRPr="00EF59A1" w:rsidRDefault="00EF59A1" w:rsidP="00EF59A1">
      <w:pPr>
        <w:numPr>
          <w:ilvl w:val="1"/>
          <w:numId w:val="21"/>
        </w:numPr>
        <w:contextualSpacing/>
        <w:rPr>
          <w:rFonts w:ascii="Palatino Linotype" w:hAnsi="Palatino Linotype"/>
          <w:u w:val="single"/>
        </w:rPr>
      </w:pPr>
      <w:r w:rsidRPr="00EF59A1">
        <w:rPr>
          <w:rFonts w:ascii="Palatino Linotype" w:hAnsi="Palatino Linotype"/>
        </w:rPr>
        <w:t>8/4 – Task Force Meeting</w:t>
      </w:r>
    </w:p>
    <w:p w14:paraId="730F2812" w14:textId="77777777" w:rsidR="00EF59A1" w:rsidRPr="00EF59A1" w:rsidRDefault="00EF59A1" w:rsidP="00EF59A1">
      <w:pPr>
        <w:numPr>
          <w:ilvl w:val="1"/>
          <w:numId w:val="21"/>
        </w:numPr>
        <w:contextualSpacing/>
        <w:rPr>
          <w:rFonts w:ascii="Palatino Linotype" w:hAnsi="Palatino Linotype"/>
          <w:u w:val="single"/>
        </w:rPr>
      </w:pPr>
      <w:r w:rsidRPr="00EF59A1">
        <w:rPr>
          <w:rFonts w:ascii="Palatino Linotype" w:hAnsi="Palatino Linotype"/>
        </w:rPr>
        <w:t>8/12 – Led Tour of Cottages at Ridgeview</w:t>
      </w:r>
    </w:p>
    <w:p w14:paraId="27814203" w14:textId="77777777" w:rsidR="00EF59A1" w:rsidRPr="00EF59A1" w:rsidRDefault="00EF59A1" w:rsidP="00EF59A1">
      <w:pPr>
        <w:numPr>
          <w:ilvl w:val="1"/>
          <w:numId w:val="21"/>
        </w:numPr>
        <w:contextualSpacing/>
        <w:rPr>
          <w:rFonts w:ascii="Palatino Linotype" w:hAnsi="Palatino Linotype"/>
          <w:u w:val="single"/>
        </w:rPr>
      </w:pPr>
      <w:r w:rsidRPr="00EF59A1">
        <w:rPr>
          <w:rFonts w:ascii="Palatino Linotype" w:hAnsi="Palatino Linotype"/>
        </w:rPr>
        <w:t>8/25 – Task Force Meeting</w:t>
      </w:r>
    </w:p>
    <w:p w14:paraId="24CE3027" w14:textId="77777777" w:rsidR="00EF59A1" w:rsidRPr="00EF59A1" w:rsidRDefault="00EF59A1" w:rsidP="00EF59A1">
      <w:pPr>
        <w:numPr>
          <w:ilvl w:val="0"/>
          <w:numId w:val="21"/>
        </w:numPr>
        <w:contextualSpacing/>
        <w:rPr>
          <w:rFonts w:ascii="Palatino Linotype" w:hAnsi="Palatino Linotype"/>
          <w:u w:val="single"/>
        </w:rPr>
      </w:pPr>
      <w:proofErr w:type="spellStart"/>
      <w:r w:rsidRPr="00EF59A1">
        <w:rPr>
          <w:rFonts w:ascii="Palatino Linotype" w:hAnsi="Palatino Linotype"/>
          <w:u w:val="single"/>
        </w:rPr>
        <w:t>LiveWell</w:t>
      </w:r>
      <w:proofErr w:type="spellEnd"/>
      <w:r w:rsidRPr="00EF59A1">
        <w:rPr>
          <w:rFonts w:ascii="Palatino Linotype" w:hAnsi="Palatino Linotype"/>
          <w:u w:val="single"/>
        </w:rPr>
        <w:t xml:space="preserve"> Catawba</w:t>
      </w:r>
    </w:p>
    <w:p w14:paraId="151A1173"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7/11 - Executive Committee Meeting</w:t>
      </w:r>
    </w:p>
    <w:p w14:paraId="241C34FB"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lastRenderedPageBreak/>
        <w:t>8/17 - Board Meeting</w:t>
      </w:r>
    </w:p>
    <w:p w14:paraId="6929509B" w14:textId="77777777" w:rsidR="00EF59A1" w:rsidRPr="00EF59A1" w:rsidRDefault="00EF59A1" w:rsidP="00EF59A1">
      <w:pPr>
        <w:numPr>
          <w:ilvl w:val="0"/>
          <w:numId w:val="21"/>
        </w:numPr>
        <w:contextualSpacing/>
        <w:rPr>
          <w:rFonts w:ascii="Palatino Linotype" w:hAnsi="Palatino Linotype"/>
          <w:u w:val="single"/>
        </w:rPr>
      </w:pPr>
      <w:r w:rsidRPr="00EF59A1">
        <w:rPr>
          <w:rFonts w:ascii="Palatino Linotype" w:hAnsi="Palatino Linotype"/>
          <w:u w:val="single"/>
        </w:rPr>
        <w:t>HFHI Training</w:t>
      </w:r>
    </w:p>
    <w:p w14:paraId="710638D3"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8/19 – Webinar on the effects of housing disparities in the built environment</w:t>
      </w:r>
    </w:p>
    <w:p w14:paraId="16BEF3C9"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8/26 -Webinar on building equity into Neighborhood Revitalization Programming</w:t>
      </w:r>
    </w:p>
    <w:p w14:paraId="369B26AF" w14:textId="77777777" w:rsidR="00EF59A1" w:rsidRPr="00EF59A1" w:rsidRDefault="00EF59A1" w:rsidP="00EF59A1">
      <w:pPr>
        <w:keepNext/>
        <w:keepLines/>
        <w:spacing w:before="240" w:after="0"/>
        <w:outlineLvl w:val="0"/>
        <w:rPr>
          <w:rFonts w:asciiTheme="majorHAnsi" w:eastAsiaTheme="majorEastAsia" w:hAnsiTheme="majorHAnsi" w:cstheme="majorBidi"/>
          <w:color w:val="2F5496" w:themeColor="accent1" w:themeShade="BF"/>
          <w:sz w:val="32"/>
          <w:szCs w:val="32"/>
        </w:rPr>
      </w:pPr>
      <w:r w:rsidRPr="00EF59A1">
        <w:rPr>
          <w:rFonts w:asciiTheme="majorHAnsi" w:eastAsiaTheme="majorEastAsia" w:hAnsiTheme="majorHAnsi" w:cstheme="majorBidi"/>
          <w:color w:val="2F5496" w:themeColor="accent1" w:themeShade="BF"/>
          <w:sz w:val="32"/>
          <w:szCs w:val="32"/>
        </w:rPr>
        <w:t>Development</w:t>
      </w:r>
    </w:p>
    <w:p w14:paraId="7927D80B" w14:textId="77777777" w:rsidR="00EF59A1" w:rsidRPr="00EF59A1" w:rsidRDefault="00EF59A1" w:rsidP="00EF59A1">
      <w:pPr>
        <w:numPr>
          <w:ilvl w:val="0"/>
          <w:numId w:val="21"/>
        </w:numPr>
        <w:contextualSpacing/>
        <w:rPr>
          <w:rFonts w:ascii="Palatino Linotype" w:hAnsi="Palatino Linotype"/>
          <w:u w:val="single"/>
        </w:rPr>
      </w:pPr>
      <w:r w:rsidRPr="00EF59A1">
        <w:rPr>
          <w:rFonts w:ascii="Palatino Linotype" w:hAnsi="Palatino Linotype"/>
          <w:u w:val="single"/>
        </w:rPr>
        <w:t>2021 Church Outreach</w:t>
      </w:r>
    </w:p>
    <w:p w14:paraId="08982159"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Finalized Apostle Build on-site schedule/registration links</w:t>
      </w:r>
    </w:p>
    <w:p w14:paraId="4F4416D8"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Designed and mailed Block Party Invites</w:t>
      </w:r>
    </w:p>
    <w:p w14:paraId="022D2933"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Created content for Block Party evite</w:t>
      </w:r>
    </w:p>
    <w:p w14:paraId="19923D01" w14:textId="77777777" w:rsidR="00EF59A1" w:rsidRPr="00EF59A1" w:rsidRDefault="00EF59A1" w:rsidP="00EF59A1">
      <w:pPr>
        <w:numPr>
          <w:ilvl w:val="0"/>
          <w:numId w:val="21"/>
        </w:numPr>
        <w:contextualSpacing/>
        <w:rPr>
          <w:rFonts w:ascii="Palatino Linotype" w:hAnsi="Palatino Linotype"/>
        </w:rPr>
      </w:pPr>
      <w:r w:rsidRPr="00EF59A1">
        <w:rPr>
          <w:rFonts w:ascii="Palatino Linotype" w:hAnsi="Palatino Linotype"/>
          <w:u w:val="single"/>
        </w:rPr>
        <w:t>HITK</w:t>
      </w:r>
    </w:p>
    <w:p w14:paraId="1A3B210A"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8/12 - Breakfast meeting to prepare Niya Mayfield and Tim Shuford for filming</w:t>
      </w:r>
    </w:p>
    <w:p w14:paraId="696F46A9"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8/18 - Filmed interview with Niya Mayfield and Tim Shuford for spotlight video</w:t>
      </w:r>
    </w:p>
    <w:p w14:paraId="6CF6ACEA"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8/18 -  Toured Cottages with Mandy Pearce and prepared her to deliver video Ask</w:t>
      </w:r>
    </w:p>
    <w:p w14:paraId="4E547FF3"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Table Captain Training 8/31 – 6 people</w:t>
      </w:r>
    </w:p>
    <w:p w14:paraId="1ABD5955"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Designed Save the Date</w:t>
      </w:r>
    </w:p>
    <w:p w14:paraId="6D18D35D"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Reached out to Table Captain invitees to follow-up and answer any questions</w:t>
      </w:r>
    </w:p>
    <w:p w14:paraId="6C718D8B" w14:textId="77777777" w:rsidR="00EF59A1" w:rsidRPr="00EF59A1" w:rsidRDefault="00EF59A1" w:rsidP="00EF59A1">
      <w:pPr>
        <w:numPr>
          <w:ilvl w:val="0"/>
          <w:numId w:val="21"/>
        </w:numPr>
        <w:contextualSpacing/>
        <w:rPr>
          <w:rFonts w:ascii="Palatino Linotype" w:hAnsi="Palatino Linotype"/>
        </w:rPr>
      </w:pPr>
      <w:r w:rsidRPr="00EF59A1">
        <w:rPr>
          <w:rFonts w:ascii="Palatino Linotype" w:hAnsi="Palatino Linotype"/>
          <w:u w:val="single"/>
        </w:rPr>
        <w:t>Funding for Good</w:t>
      </w:r>
    </w:p>
    <w:p w14:paraId="5B5009F3" w14:textId="77777777" w:rsidR="00EF59A1" w:rsidRPr="00EF59A1" w:rsidRDefault="00EF59A1" w:rsidP="00EF59A1">
      <w:pPr>
        <w:numPr>
          <w:ilvl w:val="1"/>
          <w:numId w:val="21"/>
        </w:numPr>
        <w:contextualSpacing/>
        <w:rPr>
          <w:rFonts w:ascii="Palatino Linotype" w:hAnsi="Palatino Linotype"/>
        </w:rPr>
      </w:pPr>
      <w:r w:rsidRPr="00EF59A1">
        <w:rPr>
          <w:rFonts w:ascii="Palatino Linotype" w:hAnsi="Palatino Linotype"/>
        </w:rPr>
        <w:t>8/31 – Coaching Call, Optimizing ROI for Christmas Direct Mail Appeal</w:t>
      </w:r>
    </w:p>
    <w:p w14:paraId="289AA43E" w14:textId="77777777" w:rsidR="00EF59A1" w:rsidRPr="00EF59A1" w:rsidRDefault="00EF59A1" w:rsidP="00EF59A1">
      <w:pPr>
        <w:numPr>
          <w:ilvl w:val="0"/>
          <w:numId w:val="21"/>
        </w:numPr>
        <w:contextualSpacing/>
        <w:rPr>
          <w:rFonts w:ascii="Palatino Linotype" w:hAnsi="Palatino Linotype"/>
          <w:u w:val="single"/>
        </w:rPr>
      </w:pPr>
      <w:r w:rsidRPr="00EF59A1">
        <w:rPr>
          <w:rFonts w:ascii="Palatino Linotype" w:hAnsi="Palatino Linotype"/>
          <w:u w:val="single"/>
        </w:rPr>
        <w:t>Stewardship</w:t>
      </w:r>
    </w:p>
    <w:p w14:paraId="4F9BA6C1" w14:textId="77777777" w:rsidR="00EF59A1" w:rsidRPr="00EF59A1" w:rsidRDefault="00EF59A1" w:rsidP="00EF59A1">
      <w:pPr>
        <w:numPr>
          <w:ilvl w:val="1"/>
          <w:numId w:val="21"/>
        </w:numPr>
        <w:contextualSpacing/>
        <w:rPr>
          <w:rFonts w:ascii="Palatino Linotype" w:hAnsi="Palatino Linotype"/>
          <w:u w:val="single"/>
        </w:rPr>
      </w:pPr>
      <w:r w:rsidRPr="00EF59A1">
        <w:rPr>
          <w:rFonts w:ascii="Palatino Linotype" w:hAnsi="Palatino Linotype"/>
        </w:rPr>
        <w:t>Created content for Thanksgiving Postcard</w:t>
      </w:r>
    </w:p>
    <w:p w14:paraId="215917DA" w14:textId="77777777" w:rsidR="00EF59A1" w:rsidRPr="00EF59A1" w:rsidRDefault="00EF59A1" w:rsidP="00EF59A1">
      <w:pPr>
        <w:numPr>
          <w:ilvl w:val="1"/>
          <w:numId w:val="21"/>
        </w:numPr>
        <w:contextualSpacing/>
        <w:rPr>
          <w:rFonts w:ascii="Palatino Linotype" w:hAnsi="Palatino Linotype"/>
          <w:u w:val="single"/>
        </w:rPr>
      </w:pPr>
      <w:r w:rsidRPr="00EF59A1">
        <w:rPr>
          <w:rFonts w:ascii="Palatino Linotype" w:hAnsi="Palatino Linotype"/>
        </w:rPr>
        <w:t>Created content for Christmas Postcard</w:t>
      </w:r>
    </w:p>
    <w:p w14:paraId="71F4C296" w14:textId="77777777" w:rsidR="00EF59A1" w:rsidRPr="00EF59A1" w:rsidRDefault="00EF59A1" w:rsidP="00EF59A1">
      <w:pPr>
        <w:numPr>
          <w:ilvl w:val="1"/>
          <w:numId w:val="21"/>
        </w:numPr>
        <w:contextualSpacing/>
        <w:rPr>
          <w:rFonts w:ascii="Palatino Linotype" w:hAnsi="Palatino Linotype"/>
          <w:u w:val="single"/>
        </w:rPr>
      </w:pPr>
      <w:r w:rsidRPr="00EF59A1">
        <w:rPr>
          <w:rFonts w:ascii="Palatino Linotype" w:hAnsi="Palatino Linotype"/>
        </w:rPr>
        <w:t>Created content Holiday In Honor cards</w:t>
      </w:r>
    </w:p>
    <w:p w14:paraId="55D9DDC4" w14:textId="77777777" w:rsidR="00EF59A1" w:rsidRPr="00EF59A1" w:rsidRDefault="00EF59A1" w:rsidP="00EF59A1">
      <w:pPr>
        <w:ind w:left="720"/>
        <w:contextualSpacing/>
        <w:rPr>
          <w:rFonts w:ascii="Palatino Linotype" w:hAnsi="Palatino Linotype"/>
          <w:u w:val="single"/>
        </w:rPr>
      </w:pPr>
    </w:p>
    <w:p w14:paraId="221D89FD" w14:textId="77777777" w:rsidR="00EF59A1" w:rsidRPr="00EF59A1" w:rsidRDefault="00EF59A1" w:rsidP="00EF59A1">
      <w:pPr>
        <w:keepNext/>
        <w:keepLines/>
        <w:spacing w:before="240" w:after="0"/>
        <w:outlineLvl w:val="0"/>
        <w:rPr>
          <w:rFonts w:asciiTheme="majorHAnsi" w:eastAsiaTheme="majorEastAsia" w:hAnsiTheme="majorHAnsi" w:cstheme="majorBidi"/>
          <w:color w:val="2F5496" w:themeColor="accent1" w:themeShade="BF"/>
          <w:sz w:val="32"/>
          <w:szCs w:val="32"/>
        </w:rPr>
      </w:pPr>
      <w:r w:rsidRPr="00EF59A1">
        <w:rPr>
          <w:rFonts w:asciiTheme="majorHAnsi" w:eastAsiaTheme="majorEastAsia" w:hAnsiTheme="majorHAnsi" w:cstheme="majorBidi"/>
          <w:color w:val="2F5496" w:themeColor="accent1" w:themeShade="BF"/>
          <w:sz w:val="32"/>
          <w:szCs w:val="32"/>
        </w:rPr>
        <w:t>Volunteers</w:t>
      </w:r>
    </w:p>
    <w:p w14:paraId="624363F5" w14:textId="77777777" w:rsidR="00EF59A1" w:rsidRPr="00EF59A1" w:rsidRDefault="00EF59A1" w:rsidP="00EF59A1">
      <w:pPr>
        <w:numPr>
          <w:ilvl w:val="0"/>
          <w:numId w:val="22"/>
        </w:numPr>
        <w:contextualSpacing/>
        <w:rPr>
          <w:rFonts w:ascii="Palatino Linotype" w:hAnsi="Palatino Linotype"/>
        </w:rPr>
      </w:pPr>
      <w:r w:rsidRPr="00EF59A1">
        <w:rPr>
          <w:rFonts w:ascii="Palatino Linotype" w:hAnsi="Palatino Linotype"/>
        </w:rPr>
        <w:t>Volunteer Hours 8/1-7/31:</w:t>
      </w:r>
    </w:p>
    <w:p w14:paraId="4E5E9EEC" w14:textId="77777777" w:rsidR="00EF59A1" w:rsidRPr="00EF59A1" w:rsidRDefault="00EF59A1" w:rsidP="00EF59A1">
      <w:pPr>
        <w:numPr>
          <w:ilvl w:val="1"/>
          <w:numId w:val="22"/>
        </w:numPr>
        <w:contextualSpacing/>
        <w:rPr>
          <w:rFonts w:ascii="Palatino Linotype" w:hAnsi="Palatino Linotype"/>
        </w:rPr>
      </w:pPr>
      <w:r w:rsidRPr="00EF59A1">
        <w:rPr>
          <w:rFonts w:ascii="Palatino Linotype" w:hAnsi="Palatino Linotype"/>
        </w:rPr>
        <w:t>56 volunteers</w:t>
      </w:r>
    </w:p>
    <w:p w14:paraId="1F039350" w14:textId="77777777" w:rsidR="00EF59A1" w:rsidRPr="00EF59A1" w:rsidRDefault="00EF59A1" w:rsidP="00EF59A1">
      <w:pPr>
        <w:numPr>
          <w:ilvl w:val="1"/>
          <w:numId w:val="22"/>
        </w:numPr>
        <w:contextualSpacing/>
        <w:rPr>
          <w:rFonts w:ascii="Palatino Linotype" w:hAnsi="Palatino Linotype"/>
        </w:rPr>
      </w:pPr>
      <w:r w:rsidRPr="00EF59A1">
        <w:rPr>
          <w:rFonts w:ascii="Palatino Linotype" w:hAnsi="Palatino Linotype"/>
        </w:rPr>
        <w:t>774 hours served</w:t>
      </w:r>
    </w:p>
    <w:p w14:paraId="673713CA" w14:textId="77777777" w:rsidR="00EF59A1" w:rsidRPr="00EF59A1" w:rsidRDefault="00EF59A1" w:rsidP="00EF59A1">
      <w:pPr>
        <w:ind w:left="720"/>
        <w:contextualSpacing/>
        <w:rPr>
          <w:rFonts w:ascii="Palatino Linotype" w:hAnsi="Palatino Linotype"/>
        </w:rPr>
      </w:pPr>
    </w:p>
    <w:p w14:paraId="0672AA43" w14:textId="77777777" w:rsidR="00B94B47" w:rsidRDefault="00B94B47" w:rsidP="00C811B7">
      <w:pPr>
        <w:spacing w:after="0" w:line="240" w:lineRule="auto"/>
        <w:rPr>
          <w:b/>
          <w:color w:val="4472C4" w:themeColor="accent1"/>
          <w:sz w:val="28"/>
          <w:szCs w:val="28"/>
        </w:rPr>
      </w:pPr>
    </w:p>
    <w:p w14:paraId="5E7C3485" w14:textId="3E7A33F7" w:rsidR="00B94B47" w:rsidRDefault="00EF59A1" w:rsidP="00C811B7">
      <w:pPr>
        <w:spacing w:after="0" w:line="240" w:lineRule="auto"/>
        <w:rPr>
          <w:b/>
          <w:color w:val="4472C4" w:themeColor="accent1"/>
          <w:sz w:val="28"/>
          <w:szCs w:val="28"/>
        </w:rPr>
      </w:pPr>
      <w:r>
        <w:rPr>
          <w:b/>
          <w:color w:val="4472C4" w:themeColor="accent1"/>
          <w:sz w:val="28"/>
          <w:szCs w:val="28"/>
        </w:rPr>
        <w:t>___________________________________________________________________</w:t>
      </w:r>
    </w:p>
    <w:p w14:paraId="0349388D" w14:textId="5027B4EB" w:rsidR="00B94B47" w:rsidRDefault="00B94B47" w:rsidP="00C811B7">
      <w:pPr>
        <w:spacing w:after="0" w:line="240" w:lineRule="auto"/>
        <w:rPr>
          <w:b/>
          <w:color w:val="4472C4" w:themeColor="accent1"/>
          <w:sz w:val="28"/>
          <w:szCs w:val="28"/>
        </w:rPr>
      </w:pPr>
    </w:p>
    <w:p w14:paraId="50477419" w14:textId="77777777" w:rsidR="008E2DC8" w:rsidRPr="008E2DC8" w:rsidRDefault="008E2DC8" w:rsidP="008E2DC8">
      <w:pPr>
        <w:pStyle w:val="NoSpacing"/>
        <w:jc w:val="center"/>
        <w:rPr>
          <w:sz w:val="28"/>
          <w:szCs w:val="28"/>
        </w:rPr>
      </w:pPr>
      <w:r w:rsidRPr="008E2DC8">
        <w:rPr>
          <w:sz w:val="28"/>
          <w:szCs w:val="28"/>
        </w:rPr>
        <w:t>Development Report</w:t>
      </w:r>
    </w:p>
    <w:p w14:paraId="603DC6CF" w14:textId="77777777" w:rsidR="008E2DC8" w:rsidRPr="008E2DC8" w:rsidRDefault="008E2DC8" w:rsidP="008E2DC8">
      <w:pPr>
        <w:pStyle w:val="NoSpacing"/>
        <w:jc w:val="center"/>
        <w:rPr>
          <w:sz w:val="28"/>
          <w:szCs w:val="28"/>
        </w:rPr>
      </w:pPr>
      <w:r w:rsidRPr="008E2DC8">
        <w:rPr>
          <w:sz w:val="28"/>
          <w:szCs w:val="28"/>
        </w:rPr>
        <w:t>August 2021</w:t>
      </w:r>
    </w:p>
    <w:p w14:paraId="3D00EA56" w14:textId="731B5BBB" w:rsidR="008E2DC8" w:rsidRDefault="008E2DC8" w:rsidP="008E2DC8">
      <w:pPr>
        <w:pStyle w:val="NoSpacing"/>
        <w:jc w:val="center"/>
      </w:pPr>
      <w:r w:rsidRPr="008E2DC8">
        <w:rPr>
          <w:sz w:val="28"/>
          <w:szCs w:val="28"/>
        </w:rPr>
        <w:t>Lynn Nelson</w:t>
      </w:r>
    </w:p>
    <w:p w14:paraId="672AB7BC" w14:textId="77777777" w:rsidR="008E2DC8" w:rsidRDefault="008E2DC8" w:rsidP="008E2DC8">
      <w:pPr>
        <w:spacing w:line="240" w:lineRule="auto"/>
        <w:rPr>
          <w:b/>
          <w:sz w:val="24"/>
          <w:szCs w:val="24"/>
          <w:u w:val="single"/>
        </w:rPr>
      </w:pPr>
      <w:r w:rsidRPr="00B36C91">
        <w:rPr>
          <w:b/>
          <w:sz w:val="24"/>
          <w:szCs w:val="24"/>
          <w:u w:val="single"/>
        </w:rPr>
        <w:t>Grant Updates</w:t>
      </w:r>
    </w:p>
    <w:p w14:paraId="6CD7A6F9" w14:textId="77777777" w:rsidR="008E2DC8" w:rsidRPr="008C71EC" w:rsidRDefault="008E2DC8" w:rsidP="008E2DC8">
      <w:pPr>
        <w:pStyle w:val="ListParagraph"/>
        <w:numPr>
          <w:ilvl w:val="0"/>
          <w:numId w:val="15"/>
        </w:numPr>
        <w:spacing w:line="240" w:lineRule="auto"/>
        <w:rPr>
          <w:b/>
          <w:sz w:val="24"/>
          <w:szCs w:val="24"/>
          <w:u w:val="single"/>
        </w:rPr>
      </w:pPr>
      <w:r>
        <w:rPr>
          <w:bCs/>
          <w:sz w:val="24"/>
          <w:szCs w:val="24"/>
        </w:rPr>
        <w:t>Grants Submitted:</w:t>
      </w:r>
    </w:p>
    <w:p w14:paraId="282D8C14" w14:textId="77777777" w:rsidR="008E2DC8" w:rsidRPr="003003BA" w:rsidRDefault="008E2DC8" w:rsidP="008E2DC8">
      <w:pPr>
        <w:pStyle w:val="ListParagraph"/>
        <w:numPr>
          <w:ilvl w:val="4"/>
          <w:numId w:val="15"/>
        </w:numPr>
        <w:rPr>
          <w:b/>
          <w:bCs/>
          <w:sz w:val="24"/>
          <w:szCs w:val="24"/>
          <w:u w:val="single"/>
        </w:rPr>
      </w:pPr>
      <w:r w:rsidRPr="003003BA">
        <w:rPr>
          <w:bCs/>
          <w:sz w:val="24"/>
          <w:szCs w:val="24"/>
        </w:rPr>
        <w:t>The Leon Levine Foundation</w:t>
      </w:r>
    </w:p>
    <w:p w14:paraId="7663AB36" w14:textId="77777777" w:rsidR="008E2DC8" w:rsidRPr="003003BA" w:rsidRDefault="008E2DC8" w:rsidP="008E2DC8">
      <w:pPr>
        <w:pStyle w:val="ListParagraph"/>
        <w:numPr>
          <w:ilvl w:val="4"/>
          <w:numId w:val="15"/>
        </w:numPr>
        <w:rPr>
          <w:b/>
          <w:bCs/>
          <w:sz w:val="24"/>
          <w:szCs w:val="24"/>
          <w:u w:val="single"/>
        </w:rPr>
      </w:pPr>
      <w:r w:rsidRPr="003003BA">
        <w:rPr>
          <w:bCs/>
          <w:sz w:val="24"/>
          <w:szCs w:val="24"/>
        </w:rPr>
        <w:t>Publix Supermarket Charities</w:t>
      </w:r>
    </w:p>
    <w:p w14:paraId="68AC2F8D" w14:textId="77777777" w:rsidR="008E2DC8" w:rsidRPr="003003BA" w:rsidRDefault="008E2DC8" w:rsidP="008E2DC8">
      <w:pPr>
        <w:pStyle w:val="ListParagraph"/>
        <w:numPr>
          <w:ilvl w:val="4"/>
          <w:numId w:val="15"/>
        </w:numPr>
        <w:rPr>
          <w:b/>
          <w:bCs/>
          <w:sz w:val="24"/>
          <w:szCs w:val="24"/>
          <w:u w:val="single"/>
        </w:rPr>
      </w:pPr>
      <w:r w:rsidRPr="003003BA">
        <w:rPr>
          <w:bCs/>
          <w:sz w:val="24"/>
          <w:szCs w:val="24"/>
        </w:rPr>
        <w:t>Catawba Valley Community Foundation</w:t>
      </w:r>
    </w:p>
    <w:p w14:paraId="30A914A8" w14:textId="77777777" w:rsidR="008E2DC8" w:rsidRPr="001A719A" w:rsidRDefault="008E2DC8" w:rsidP="008E2DC8">
      <w:pPr>
        <w:pStyle w:val="ListParagraph"/>
        <w:numPr>
          <w:ilvl w:val="0"/>
          <w:numId w:val="15"/>
        </w:numPr>
        <w:spacing w:line="240" w:lineRule="auto"/>
        <w:rPr>
          <w:b/>
          <w:sz w:val="24"/>
          <w:szCs w:val="24"/>
          <w:u w:val="single"/>
        </w:rPr>
      </w:pPr>
      <w:r>
        <w:rPr>
          <w:bCs/>
          <w:sz w:val="24"/>
          <w:szCs w:val="24"/>
        </w:rPr>
        <w:t>Grants In Process:</w:t>
      </w:r>
    </w:p>
    <w:p w14:paraId="618A421A" w14:textId="77777777" w:rsidR="008E2DC8" w:rsidRPr="004C7911" w:rsidRDefault="008E2DC8" w:rsidP="008E2DC8">
      <w:pPr>
        <w:pStyle w:val="ListParagraph"/>
        <w:numPr>
          <w:ilvl w:val="4"/>
          <w:numId w:val="15"/>
        </w:numPr>
        <w:spacing w:line="240" w:lineRule="auto"/>
        <w:rPr>
          <w:b/>
          <w:sz w:val="24"/>
          <w:szCs w:val="24"/>
          <w:u w:val="single"/>
        </w:rPr>
      </w:pPr>
      <w:r>
        <w:rPr>
          <w:bCs/>
          <w:sz w:val="24"/>
          <w:szCs w:val="24"/>
        </w:rPr>
        <w:t>Ameriprise</w:t>
      </w:r>
    </w:p>
    <w:p w14:paraId="1016CDD1" w14:textId="77777777" w:rsidR="008E2DC8" w:rsidRPr="00237DC2" w:rsidRDefault="008E2DC8" w:rsidP="008E2DC8">
      <w:pPr>
        <w:pStyle w:val="ListParagraph"/>
        <w:numPr>
          <w:ilvl w:val="4"/>
          <w:numId w:val="15"/>
        </w:numPr>
        <w:spacing w:line="240" w:lineRule="auto"/>
        <w:rPr>
          <w:b/>
          <w:sz w:val="24"/>
          <w:szCs w:val="24"/>
          <w:u w:val="single"/>
        </w:rPr>
      </w:pPr>
      <w:r>
        <w:rPr>
          <w:bCs/>
          <w:sz w:val="24"/>
          <w:szCs w:val="24"/>
        </w:rPr>
        <w:lastRenderedPageBreak/>
        <w:t>First Horizon</w:t>
      </w:r>
    </w:p>
    <w:p w14:paraId="55E293C1" w14:textId="77777777" w:rsidR="008E2DC8" w:rsidRPr="004C7911" w:rsidRDefault="008E2DC8" w:rsidP="008E2DC8">
      <w:pPr>
        <w:pStyle w:val="ListParagraph"/>
        <w:numPr>
          <w:ilvl w:val="4"/>
          <w:numId w:val="15"/>
        </w:numPr>
        <w:spacing w:line="240" w:lineRule="auto"/>
        <w:rPr>
          <w:b/>
          <w:sz w:val="24"/>
          <w:szCs w:val="24"/>
          <w:u w:val="single"/>
        </w:rPr>
      </w:pPr>
      <w:r>
        <w:rPr>
          <w:bCs/>
          <w:sz w:val="24"/>
          <w:szCs w:val="24"/>
        </w:rPr>
        <w:t>Beaver Family Foundation</w:t>
      </w:r>
    </w:p>
    <w:p w14:paraId="704B423B" w14:textId="77777777" w:rsidR="008E2DC8" w:rsidRDefault="008E2DC8" w:rsidP="008E2DC8">
      <w:pPr>
        <w:pStyle w:val="ListParagraph"/>
        <w:numPr>
          <w:ilvl w:val="0"/>
          <w:numId w:val="13"/>
        </w:numPr>
        <w:spacing w:line="240" w:lineRule="auto"/>
        <w:rPr>
          <w:sz w:val="24"/>
          <w:szCs w:val="24"/>
        </w:rPr>
      </w:pPr>
      <w:r>
        <w:rPr>
          <w:sz w:val="24"/>
          <w:szCs w:val="24"/>
        </w:rPr>
        <w:t>Grants Received:</w:t>
      </w:r>
    </w:p>
    <w:p w14:paraId="1238B996" w14:textId="77777777" w:rsidR="008E2DC8" w:rsidRDefault="008E2DC8" w:rsidP="008E2DC8">
      <w:pPr>
        <w:pStyle w:val="ListParagraph"/>
        <w:numPr>
          <w:ilvl w:val="1"/>
          <w:numId w:val="13"/>
        </w:numPr>
        <w:spacing w:line="240" w:lineRule="auto"/>
        <w:rPr>
          <w:sz w:val="24"/>
          <w:szCs w:val="24"/>
        </w:rPr>
      </w:pPr>
      <w:r>
        <w:rPr>
          <w:sz w:val="24"/>
          <w:szCs w:val="24"/>
        </w:rPr>
        <w:t>The Underdown Family Foundation</w:t>
      </w:r>
    </w:p>
    <w:p w14:paraId="2534758D" w14:textId="77777777" w:rsidR="008E2DC8" w:rsidRPr="003003BA" w:rsidRDefault="008E2DC8" w:rsidP="008E2DC8">
      <w:pPr>
        <w:pStyle w:val="ListParagraph"/>
        <w:numPr>
          <w:ilvl w:val="1"/>
          <w:numId w:val="13"/>
        </w:numPr>
        <w:spacing w:line="240" w:lineRule="auto"/>
        <w:rPr>
          <w:sz w:val="24"/>
          <w:szCs w:val="24"/>
        </w:rPr>
      </w:pPr>
      <w:r w:rsidRPr="003003BA">
        <w:rPr>
          <w:sz w:val="24"/>
          <w:szCs w:val="24"/>
        </w:rPr>
        <w:t>Wells Fargo Foundation</w:t>
      </w:r>
    </w:p>
    <w:p w14:paraId="688E75B1" w14:textId="77777777" w:rsidR="008E2DC8" w:rsidRPr="003A2089" w:rsidRDefault="008E2DC8" w:rsidP="008E2DC8">
      <w:pPr>
        <w:pStyle w:val="ListParagraph"/>
        <w:numPr>
          <w:ilvl w:val="0"/>
          <w:numId w:val="13"/>
        </w:numPr>
        <w:spacing w:line="240" w:lineRule="auto"/>
        <w:rPr>
          <w:sz w:val="24"/>
          <w:szCs w:val="24"/>
        </w:rPr>
      </w:pPr>
      <w:r>
        <w:rPr>
          <w:sz w:val="24"/>
          <w:szCs w:val="24"/>
        </w:rPr>
        <w:t>Monthly planning meeting with Amy Clinton, grant writer</w:t>
      </w:r>
    </w:p>
    <w:p w14:paraId="3C45EE7A" w14:textId="77777777" w:rsidR="008E2DC8" w:rsidRPr="005D392D" w:rsidRDefault="008E2DC8" w:rsidP="008E2DC8">
      <w:pPr>
        <w:spacing w:line="240" w:lineRule="auto"/>
        <w:rPr>
          <w:b/>
          <w:bCs/>
          <w:sz w:val="24"/>
          <w:szCs w:val="24"/>
          <w:u w:val="single"/>
        </w:rPr>
      </w:pPr>
      <w:r w:rsidRPr="005D392D">
        <w:rPr>
          <w:b/>
          <w:bCs/>
          <w:sz w:val="24"/>
          <w:szCs w:val="24"/>
          <w:u w:val="single"/>
        </w:rPr>
        <w:t>Home is the Key</w:t>
      </w:r>
    </w:p>
    <w:p w14:paraId="61DA9CBA" w14:textId="77777777" w:rsidR="008E2DC8" w:rsidRDefault="008E2DC8" w:rsidP="008E2DC8">
      <w:pPr>
        <w:pStyle w:val="ListParagraph"/>
        <w:numPr>
          <w:ilvl w:val="0"/>
          <w:numId w:val="13"/>
        </w:numPr>
        <w:spacing w:line="240" w:lineRule="auto"/>
        <w:rPr>
          <w:sz w:val="24"/>
          <w:szCs w:val="24"/>
        </w:rPr>
      </w:pPr>
      <w:r>
        <w:rPr>
          <w:sz w:val="24"/>
          <w:szCs w:val="24"/>
        </w:rPr>
        <w:t>HITK Virtual Event - Thursday, November 4, 2021</w:t>
      </w:r>
    </w:p>
    <w:p w14:paraId="1ABB86AE" w14:textId="77777777" w:rsidR="008E2DC8" w:rsidRDefault="008E2DC8" w:rsidP="008E2DC8">
      <w:pPr>
        <w:pStyle w:val="ListParagraph"/>
        <w:numPr>
          <w:ilvl w:val="0"/>
          <w:numId w:val="13"/>
        </w:numPr>
        <w:spacing w:line="240" w:lineRule="auto"/>
        <w:rPr>
          <w:sz w:val="24"/>
          <w:szCs w:val="24"/>
        </w:rPr>
      </w:pPr>
      <w:r>
        <w:rPr>
          <w:sz w:val="24"/>
          <w:szCs w:val="24"/>
        </w:rPr>
        <w:t>Board/Staff to make Table Captain follow up calls</w:t>
      </w:r>
    </w:p>
    <w:p w14:paraId="272A8566" w14:textId="77777777" w:rsidR="008E2DC8" w:rsidRDefault="008E2DC8" w:rsidP="008E2DC8">
      <w:pPr>
        <w:pStyle w:val="ListParagraph"/>
        <w:numPr>
          <w:ilvl w:val="0"/>
          <w:numId w:val="13"/>
        </w:numPr>
        <w:spacing w:line="240" w:lineRule="auto"/>
        <w:rPr>
          <w:sz w:val="24"/>
          <w:szCs w:val="24"/>
        </w:rPr>
      </w:pPr>
      <w:r>
        <w:rPr>
          <w:sz w:val="24"/>
          <w:szCs w:val="24"/>
        </w:rPr>
        <w:t>Notify current TC’s of Table Captain Packet Pick Up/Orientation/Tour dates</w:t>
      </w:r>
    </w:p>
    <w:p w14:paraId="254C58C6" w14:textId="77777777" w:rsidR="008E2DC8" w:rsidRDefault="008E2DC8" w:rsidP="008E2DC8">
      <w:pPr>
        <w:pStyle w:val="ListParagraph"/>
        <w:numPr>
          <w:ilvl w:val="1"/>
          <w:numId w:val="13"/>
        </w:numPr>
        <w:spacing w:line="240" w:lineRule="auto"/>
        <w:rPr>
          <w:sz w:val="24"/>
          <w:szCs w:val="24"/>
        </w:rPr>
      </w:pPr>
      <w:r>
        <w:rPr>
          <w:sz w:val="24"/>
          <w:szCs w:val="24"/>
        </w:rPr>
        <w:t>Tuesday, August 31    11:00 – 1:00</w:t>
      </w:r>
    </w:p>
    <w:p w14:paraId="7CF658AD" w14:textId="77777777" w:rsidR="008E2DC8" w:rsidRDefault="008E2DC8" w:rsidP="008E2DC8">
      <w:pPr>
        <w:pStyle w:val="ListParagraph"/>
        <w:numPr>
          <w:ilvl w:val="2"/>
          <w:numId w:val="13"/>
        </w:numPr>
        <w:spacing w:line="240" w:lineRule="auto"/>
        <w:rPr>
          <w:sz w:val="24"/>
          <w:szCs w:val="24"/>
        </w:rPr>
      </w:pPr>
      <w:r>
        <w:rPr>
          <w:sz w:val="24"/>
          <w:szCs w:val="24"/>
        </w:rPr>
        <w:t>Training Session and tour was well attended</w:t>
      </w:r>
    </w:p>
    <w:p w14:paraId="11B4E042" w14:textId="77777777" w:rsidR="008E2DC8" w:rsidRDefault="008E2DC8" w:rsidP="008E2DC8">
      <w:pPr>
        <w:pStyle w:val="ListParagraph"/>
        <w:numPr>
          <w:ilvl w:val="1"/>
          <w:numId w:val="13"/>
        </w:numPr>
        <w:spacing w:line="240" w:lineRule="auto"/>
        <w:rPr>
          <w:sz w:val="24"/>
          <w:szCs w:val="24"/>
        </w:rPr>
      </w:pPr>
      <w:r>
        <w:rPr>
          <w:sz w:val="24"/>
          <w:szCs w:val="24"/>
        </w:rPr>
        <w:t>Thursday, September 9   4:00 – 6:00</w:t>
      </w:r>
    </w:p>
    <w:p w14:paraId="630BFDBF" w14:textId="77777777" w:rsidR="008E2DC8" w:rsidRDefault="008E2DC8" w:rsidP="008E2DC8">
      <w:pPr>
        <w:pStyle w:val="ListParagraph"/>
        <w:numPr>
          <w:ilvl w:val="0"/>
          <w:numId w:val="13"/>
        </w:numPr>
        <w:spacing w:line="240" w:lineRule="auto"/>
        <w:rPr>
          <w:sz w:val="24"/>
          <w:szCs w:val="24"/>
        </w:rPr>
      </w:pPr>
      <w:r>
        <w:rPr>
          <w:sz w:val="24"/>
          <w:szCs w:val="24"/>
        </w:rPr>
        <w:t>Prepare TC packets</w:t>
      </w:r>
    </w:p>
    <w:p w14:paraId="5E1263F3" w14:textId="77777777" w:rsidR="008E2DC8" w:rsidRDefault="008E2DC8" w:rsidP="008E2DC8">
      <w:pPr>
        <w:pStyle w:val="ListParagraph"/>
        <w:numPr>
          <w:ilvl w:val="0"/>
          <w:numId w:val="13"/>
        </w:numPr>
        <w:spacing w:line="240" w:lineRule="auto"/>
        <w:rPr>
          <w:sz w:val="24"/>
          <w:szCs w:val="24"/>
        </w:rPr>
      </w:pPr>
      <w:r>
        <w:rPr>
          <w:sz w:val="24"/>
          <w:szCs w:val="24"/>
        </w:rPr>
        <w:t>Select HITK Speakers</w:t>
      </w:r>
    </w:p>
    <w:p w14:paraId="029139C6" w14:textId="77777777" w:rsidR="008E2DC8" w:rsidRDefault="008E2DC8" w:rsidP="008E2DC8">
      <w:pPr>
        <w:pStyle w:val="ListParagraph"/>
        <w:numPr>
          <w:ilvl w:val="0"/>
          <w:numId w:val="13"/>
        </w:numPr>
        <w:spacing w:line="240" w:lineRule="auto"/>
        <w:rPr>
          <w:sz w:val="24"/>
          <w:szCs w:val="24"/>
        </w:rPr>
      </w:pPr>
      <w:r>
        <w:rPr>
          <w:sz w:val="24"/>
          <w:szCs w:val="24"/>
        </w:rPr>
        <w:t>Continue filming video, developing guest and TC lists, seeking sponsors</w:t>
      </w:r>
    </w:p>
    <w:p w14:paraId="186201E7" w14:textId="77777777" w:rsidR="008E2DC8" w:rsidRDefault="008E2DC8" w:rsidP="008E2DC8">
      <w:pPr>
        <w:pStyle w:val="ListParagraph"/>
        <w:numPr>
          <w:ilvl w:val="1"/>
          <w:numId w:val="13"/>
        </w:numPr>
        <w:spacing w:line="240" w:lineRule="auto"/>
        <w:rPr>
          <w:sz w:val="24"/>
          <w:szCs w:val="24"/>
        </w:rPr>
      </w:pPr>
      <w:r>
        <w:rPr>
          <w:sz w:val="24"/>
          <w:szCs w:val="24"/>
        </w:rPr>
        <w:t xml:space="preserve">To date, 15 confirmed sponsors: Aiken Black Tire Service, Cargo Transporter, Catawba Valley Building Supply, </w:t>
      </w:r>
      <w:proofErr w:type="spellStart"/>
      <w:r>
        <w:rPr>
          <w:sz w:val="24"/>
          <w:szCs w:val="24"/>
        </w:rPr>
        <w:t>Commscope</w:t>
      </w:r>
      <w:proofErr w:type="spellEnd"/>
      <w:r>
        <w:rPr>
          <w:sz w:val="24"/>
          <w:szCs w:val="24"/>
        </w:rPr>
        <w:t>, Link Management/McDonald’s, Oakley Building Co, Pepsi Bottling Co, Statesville Brick Co, Tightlines Designs, Canella Heating &amp; Air Conditioning Inc, Shabeldeen Engineering, PA, Allegra Print Marketing &amp; Mail, Broome Associated Insurance, Stephen Austin, and Bass-Smith Funeral Home.</w:t>
      </w:r>
    </w:p>
    <w:p w14:paraId="02EFAB67" w14:textId="77777777" w:rsidR="008E2DC8" w:rsidRPr="00B36C91" w:rsidRDefault="008E2DC8" w:rsidP="008E2DC8">
      <w:pPr>
        <w:spacing w:line="240" w:lineRule="auto"/>
        <w:rPr>
          <w:b/>
          <w:sz w:val="24"/>
          <w:szCs w:val="24"/>
          <w:u w:val="single"/>
        </w:rPr>
      </w:pPr>
      <w:r w:rsidRPr="00B36C91">
        <w:rPr>
          <w:b/>
          <w:sz w:val="24"/>
          <w:szCs w:val="24"/>
          <w:u w:val="single"/>
        </w:rPr>
        <w:t>Communication</w:t>
      </w:r>
      <w:r>
        <w:rPr>
          <w:b/>
          <w:sz w:val="24"/>
          <w:szCs w:val="24"/>
          <w:u w:val="single"/>
        </w:rPr>
        <w:t>/Donors</w:t>
      </w:r>
    </w:p>
    <w:p w14:paraId="3F8F468A" w14:textId="77777777" w:rsidR="008E2DC8" w:rsidRDefault="008E2DC8" w:rsidP="008E2DC8">
      <w:pPr>
        <w:pStyle w:val="ListParagraph"/>
        <w:numPr>
          <w:ilvl w:val="0"/>
          <w:numId w:val="12"/>
        </w:numPr>
        <w:spacing w:line="240" w:lineRule="auto"/>
        <w:rPr>
          <w:sz w:val="24"/>
          <w:szCs w:val="24"/>
        </w:rPr>
      </w:pPr>
      <w:r>
        <w:rPr>
          <w:sz w:val="24"/>
          <w:szCs w:val="24"/>
        </w:rPr>
        <w:t>Prep and finalize Fall Mail Appeal documents: letters, reply cards, envelopes and mailing lists for 9 segmented groups. All materials to printer with drop date of mailer set for September 22.</w:t>
      </w:r>
    </w:p>
    <w:p w14:paraId="7691F7D8" w14:textId="77777777" w:rsidR="008E2DC8" w:rsidRDefault="008E2DC8" w:rsidP="008E2DC8">
      <w:pPr>
        <w:pStyle w:val="ListParagraph"/>
        <w:numPr>
          <w:ilvl w:val="0"/>
          <w:numId w:val="12"/>
        </w:numPr>
        <w:spacing w:line="240" w:lineRule="auto"/>
        <w:rPr>
          <w:sz w:val="24"/>
          <w:szCs w:val="24"/>
        </w:rPr>
      </w:pPr>
      <w:r>
        <w:rPr>
          <w:sz w:val="24"/>
          <w:szCs w:val="24"/>
        </w:rPr>
        <w:t>HITK P</w:t>
      </w:r>
      <w:r w:rsidRPr="005C385A">
        <w:rPr>
          <w:sz w:val="24"/>
          <w:szCs w:val="24"/>
        </w:rPr>
        <w:t xml:space="preserve">ledge payment </w:t>
      </w:r>
      <w:r>
        <w:rPr>
          <w:sz w:val="24"/>
          <w:szCs w:val="24"/>
        </w:rPr>
        <w:t>reminders</w:t>
      </w:r>
    </w:p>
    <w:p w14:paraId="58DE16E6" w14:textId="77777777" w:rsidR="008E2DC8" w:rsidRDefault="008E2DC8" w:rsidP="008E2DC8">
      <w:pPr>
        <w:pStyle w:val="ListParagraph"/>
        <w:numPr>
          <w:ilvl w:val="0"/>
          <w:numId w:val="12"/>
        </w:numPr>
        <w:spacing w:line="240" w:lineRule="auto"/>
        <w:rPr>
          <w:sz w:val="24"/>
          <w:szCs w:val="24"/>
        </w:rPr>
      </w:pPr>
      <w:r>
        <w:rPr>
          <w:sz w:val="24"/>
          <w:szCs w:val="24"/>
        </w:rPr>
        <w:t>Lapsed</w:t>
      </w:r>
      <w:r w:rsidRPr="005C385A">
        <w:rPr>
          <w:sz w:val="24"/>
          <w:szCs w:val="24"/>
        </w:rPr>
        <w:t xml:space="preserve"> donor phone calls</w:t>
      </w:r>
    </w:p>
    <w:p w14:paraId="5B215217" w14:textId="77777777" w:rsidR="008E2DC8" w:rsidRDefault="008E2DC8" w:rsidP="008E2DC8">
      <w:pPr>
        <w:pStyle w:val="ListParagraph"/>
        <w:numPr>
          <w:ilvl w:val="0"/>
          <w:numId w:val="12"/>
        </w:numPr>
        <w:spacing w:line="240" w:lineRule="auto"/>
        <w:rPr>
          <w:sz w:val="24"/>
          <w:szCs w:val="24"/>
        </w:rPr>
      </w:pPr>
      <w:r w:rsidRPr="009A356C">
        <w:rPr>
          <w:sz w:val="24"/>
          <w:szCs w:val="24"/>
        </w:rPr>
        <w:t>Thank you calls and handwritten thank you cards on incoming donations as needed</w:t>
      </w:r>
    </w:p>
    <w:p w14:paraId="285722B6" w14:textId="77777777" w:rsidR="008E2DC8" w:rsidRDefault="008E2DC8" w:rsidP="008E2DC8">
      <w:pPr>
        <w:spacing w:line="240" w:lineRule="auto"/>
        <w:rPr>
          <w:b/>
          <w:sz w:val="24"/>
          <w:szCs w:val="24"/>
          <w:u w:val="single"/>
        </w:rPr>
      </w:pPr>
    </w:p>
    <w:p w14:paraId="31DB583D" w14:textId="77777777" w:rsidR="008E2DC8" w:rsidRPr="007C75E9" w:rsidRDefault="008E2DC8" w:rsidP="008E2DC8">
      <w:pPr>
        <w:spacing w:line="240" w:lineRule="auto"/>
        <w:rPr>
          <w:b/>
          <w:sz w:val="24"/>
          <w:szCs w:val="24"/>
          <w:u w:val="single"/>
        </w:rPr>
      </w:pPr>
      <w:r>
        <w:rPr>
          <w:b/>
          <w:sz w:val="24"/>
          <w:szCs w:val="24"/>
          <w:u w:val="single"/>
        </w:rPr>
        <w:t>General</w:t>
      </w:r>
    </w:p>
    <w:p w14:paraId="46D4F7DF" w14:textId="77777777" w:rsidR="008E2DC8" w:rsidRDefault="008E2DC8" w:rsidP="008E2DC8">
      <w:pPr>
        <w:pStyle w:val="ListParagraph"/>
        <w:numPr>
          <w:ilvl w:val="0"/>
          <w:numId w:val="14"/>
        </w:numPr>
        <w:spacing w:line="240" w:lineRule="auto"/>
        <w:rPr>
          <w:sz w:val="24"/>
          <w:szCs w:val="24"/>
        </w:rPr>
      </w:pPr>
      <w:r>
        <w:rPr>
          <w:sz w:val="24"/>
          <w:szCs w:val="24"/>
        </w:rPr>
        <w:t>Updated and sent Board packets</w:t>
      </w:r>
    </w:p>
    <w:p w14:paraId="73360C70" w14:textId="77777777" w:rsidR="008E2DC8" w:rsidRDefault="008E2DC8" w:rsidP="008E2DC8">
      <w:pPr>
        <w:pStyle w:val="ListParagraph"/>
        <w:numPr>
          <w:ilvl w:val="0"/>
          <w:numId w:val="14"/>
        </w:numPr>
        <w:spacing w:line="240" w:lineRule="auto"/>
        <w:rPr>
          <w:sz w:val="24"/>
          <w:szCs w:val="24"/>
        </w:rPr>
      </w:pPr>
      <w:r>
        <w:rPr>
          <w:sz w:val="24"/>
          <w:szCs w:val="24"/>
        </w:rPr>
        <w:t xml:space="preserve">Webinars: </w:t>
      </w:r>
    </w:p>
    <w:p w14:paraId="7B880A23" w14:textId="77777777" w:rsidR="008E2DC8" w:rsidRDefault="008E2DC8" w:rsidP="008E2DC8">
      <w:pPr>
        <w:pStyle w:val="ListParagraph"/>
        <w:numPr>
          <w:ilvl w:val="1"/>
          <w:numId w:val="14"/>
        </w:numPr>
        <w:spacing w:line="240" w:lineRule="auto"/>
        <w:rPr>
          <w:sz w:val="24"/>
          <w:szCs w:val="24"/>
        </w:rPr>
      </w:pPr>
      <w:r>
        <w:rPr>
          <w:sz w:val="24"/>
          <w:szCs w:val="24"/>
        </w:rPr>
        <w:t>US Chamber of Commerce Foundation</w:t>
      </w:r>
    </w:p>
    <w:p w14:paraId="2CF9DED2" w14:textId="77777777" w:rsidR="008E2DC8" w:rsidRDefault="008E2DC8" w:rsidP="008E2DC8">
      <w:pPr>
        <w:pStyle w:val="ListParagraph"/>
        <w:numPr>
          <w:ilvl w:val="1"/>
          <w:numId w:val="14"/>
        </w:numPr>
        <w:spacing w:line="240" w:lineRule="auto"/>
        <w:rPr>
          <w:sz w:val="24"/>
          <w:szCs w:val="24"/>
        </w:rPr>
      </w:pPr>
      <w:r>
        <w:rPr>
          <w:sz w:val="24"/>
          <w:szCs w:val="24"/>
        </w:rPr>
        <w:t xml:space="preserve">CFRE </w:t>
      </w:r>
    </w:p>
    <w:p w14:paraId="08E5ECBE" w14:textId="77777777" w:rsidR="008E2DC8" w:rsidRDefault="008E2DC8" w:rsidP="008E2DC8">
      <w:pPr>
        <w:pStyle w:val="ListParagraph"/>
        <w:numPr>
          <w:ilvl w:val="1"/>
          <w:numId w:val="14"/>
        </w:numPr>
        <w:spacing w:line="240" w:lineRule="auto"/>
        <w:rPr>
          <w:sz w:val="24"/>
          <w:szCs w:val="24"/>
        </w:rPr>
      </w:pPr>
      <w:r>
        <w:rPr>
          <w:sz w:val="24"/>
          <w:szCs w:val="24"/>
        </w:rPr>
        <w:t>HFHI Government Grant Funding</w:t>
      </w:r>
    </w:p>
    <w:p w14:paraId="77B7EF51" w14:textId="77777777" w:rsidR="008E2DC8" w:rsidRDefault="008E2DC8" w:rsidP="008E2DC8">
      <w:pPr>
        <w:pStyle w:val="ListParagraph"/>
        <w:numPr>
          <w:ilvl w:val="1"/>
          <w:numId w:val="14"/>
        </w:numPr>
        <w:spacing w:line="240" w:lineRule="auto"/>
        <w:rPr>
          <w:sz w:val="24"/>
          <w:szCs w:val="24"/>
        </w:rPr>
      </w:pPr>
      <w:r>
        <w:rPr>
          <w:sz w:val="24"/>
          <w:szCs w:val="24"/>
        </w:rPr>
        <w:t>Investing APRA Funds for Nonprofits</w:t>
      </w:r>
    </w:p>
    <w:p w14:paraId="6664DC67" w14:textId="52BDBC6C" w:rsidR="008E2DC8" w:rsidRDefault="008E2DC8" w:rsidP="008E2DC8">
      <w:pPr>
        <w:pStyle w:val="ListParagraph"/>
        <w:numPr>
          <w:ilvl w:val="1"/>
          <w:numId w:val="14"/>
        </w:numPr>
        <w:spacing w:line="240" w:lineRule="auto"/>
        <w:rPr>
          <w:sz w:val="24"/>
          <w:szCs w:val="24"/>
        </w:rPr>
      </w:pPr>
      <w:r>
        <w:rPr>
          <w:sz w:val="24"/>
          <w:szCs w:val="24"/>
        </w:rPr>
        <w:t xml:space="preserve">CVCC Small Business Center – </w:t>
      </w:r>
      <w:r w:rsidR="008A64A4">
        <w:rPr>
          <w:sz w:val="24"/>
          <w:szCs w:val="24"/>
        </w:rPr>
        <w:t>QuickBooks</w:t>
      </w:r>
      <w:r>
        <w:rPr>
          <w:sz w:val="24"/>
          <w:szCs w:val="24"/>
        </w:rPr>
        <w:t xml:space="preserve"> Intro </w:t>
      </w:r>
    </w:p>
    <w:p w14:paraId="46683D80" w14:textId="11189E33" w:rsidR="008E2DC8" w:rsidRDefault="008E2DC8" w:rsidP="008E2DC8">
      <w:pPr>
        <w:pStyle w:val="ListParagraph"/>
        <w:numPr>
          <w:ilvl w:val="1"/>
          <w:numId w:val="14"/>
        </w:numPr>
        <w:spacing w:line="240" w:lineRule="auto"/>
        <w:rPr>
          <w:sz w:val="24"/>
          <w:szCs w:val="24"/>
        </w:rPr>
      </w:pPr>
      <w:r>
        <w:rPr>
          <w:sz w:val="24"/>
          <w:szCs w:val="24"/>
        </w:rPr>
        <w:t xml:space="preserve">CVCC Small Business Center – </w:t>
      </w:r>
      <w:r w:rsidR="008A64A4">
        <w:rPr>
          <w:sz w:val="24"/>
          <w:szCs w:val="24"/>
        </w:rPr>
        <w:t>QuickBooks</w:t>
      </w:r>
      <w:r>
        <w:rPr>
          <w:sz w:val="24"/>
          <w:szCs w:val="24"/>
        </w:rPr>
        <w:t xml:space="preserve"> Intermediate</w:t>
      </w:r>
    </w:p>
    <w:p w14:paraId="280C286D" w14:textId="77777777" w:rsidR="008E2DC8" w:rsidRDefault="008E2DC8" w:rsidP="008E2DC8">
      <w:pPr>
        <w:pStyle w:val="ListParagraph"/>
        <w:numPr>
          <w:ilvl w:val="0"/>
          <w:numId w:val="14"/>
        </w:numPr>
        <w:spacing w:line="240" w:lineRule="auto"/>
        <w:rPr>
          <w:sz w:val="24"/>
          <w:szCs w:val="24"/>
        </w:rPr>
      </w:pPr>
      <w:r>
        <w:rPr>
          <w:sz w:val="24"/>
          <w:szCs w:val="24"/>
        </w:rPr>
        <w:t>Monthly tracking of development planner and mail appeals</w:t>
      </w:r>
    </w:p>
    <w:p w14:paraId="757797AA" w14:textId="77777777" w:rsidR="008E2DC8" w:rsidRPr="00237DC2" w:rsidRDefault="008E2DC8" w:rsidP="008E2DC8">
      <w:pPr>
        <w:pStyle w:val="ListParagraph"/>
        <w:numPr>
          <w:ilvl w:val="0"/>
          <w:numId w:val="14"/>
        </w:numPr>
        <w:spacing w:line="240" w:lineRule="auto"/>
        <w:rPr>
          <w:sz w:val="24"/>
          <w:szCs w:val="24"/>
        </w:rPr>
      </w:pPr>
      <w:r w:rsidRPr="00237DC2">
        <w:rPr>
          <w:sz w:val="24"/>
          <w:szCs w:val="24"/>
        </w:rPr>
        <w:t>Phone meeting with Mandy Pearce/Development</w:t>
      </w:r>
    </w:p>
    <w:p w14:paraId="08024C32" w14:textId="77777777" w:rsidR="008E2DC8" w:rsidRDefault="008E2DC8" w:rsidP="008E2DC8">
      <w:pPr>
        <w:pStyle w:val="ListParagraph"/>
        <w:numPr>
          <w:ilvl w:val="0"/>
          <w:numId w:val="14"/>
        </w:numPr>
        <w:spacing w:line="240" w:lineRule="auto"/>
        <w:rPr>
          <w:sz w:val="24"/>
          <w:szCs w:val="24"/>
        </w:rPr>
      </w:pPr>
      <w:r>
        <w:rPr>
          <w:sz w:val="24"/>
          <w:szCs w:val="24"/>
        </w:rPr>
        <w:t>Staff Meeting on Tuesday and Development Meeting on Wednesday</w:t>
      </w:r>
    </w:p>
    <w:p w14:paraId="1E548386" w14:textId="2B467197" w:rsidR="008E2DC8" w:rsidRDefault="008E2DC8" w:rsidP="00C811B7">
      <w:pPr>
        <w:spacing w:after="0" w:line="240" w:lineRule="auto"/>
        <w:rPr>
          <w:b/>
          <w:color w:val="4472C4" w:themeColor="accent1"/>
          <w:sz w:val="28"/>
          <w:szCs w:val="28"/>
        </w:rPr>
      </w:pPr>
    </w:p>
    <w:p w14:paraId="48807364" w14:textId="1E0FBA2C" w:rsidR="008E2DC8" w:rsidRDefault="008E2DC8" w:rsidP="00C811B7">
      <w:pPr>
        <w:spacing w:after="0" w:line="240" w:lineRule="auto"/>
        <w:rPr>
          <w:b/>
          <w:color w:val="4472C4" w:themeColor="accent1"/>
          <w:sz w:val="28"/>
          <w:szCs w:val="28"/>
        </w:rPr>
      </w:pPr>
      <w:r>
        <w:rPr>
          <w:b/>
          <w:color w:val="4472C4" w:themeColor="accent1"/>
          <w:sz w:val="28"/>
          <w:szCs w:val="28"/>
        </w:rPr>
        <w:lastRenderedPageBreak/>
        <w:t>___________________________________________________________________</w:t>
      </w:r>
    </w:p>
    <w:p w14:paraId="22316944" w14:textId="5CA00B21" w:rsidR="008E2DC8" w:rsidRDefault="008E2DC8" w:rsidP="00C811B7">
      <w:pPr>
        <w:spacing w:after="0" w:line="240" w:lineRule="auto"/>
        <w:rPr>
          <w:b/>
          <w:color w:val="4472C4" w:themeColor="accent1"/>
          <w:sz w:val="28"/>
          <w:szCs w:val="28"/>
        </w:rPr>
      </w:pPr>
    </w:p>
    <w:p w14:paraId="108A0862" w14:textId="2561DFF6" w:rsidR="00EF59A1" w:rsidRDefault="00EF59A1" w:rsidP="00EF59A1">
      <w:pPr>
        <w:jc w:val="center"/>
        <w:rPr>
          <w:sz w:val="28"/>
          <w:szCs w:val="28"/>
        </w:rPr>
      </w:pPr>
      <w:r>
        <w:rPr>
          <w:sz w:val="28"/>
          <w:szCs w:val="28"/>
        </w:rPr>
        <w:t>The ReStore Report August 2021</w:t>
      </w:r>
    </w:p>
    <w:p w14:paraId="36D99E2F" w14:textId="35907290" w:rsidR="004D020C" w:rsidRDefault="004D020C" w:rsidP="00EF59A1">
      <w:pPr>
        <w:jc w:val="center"/>
        <w:rPr>
          <w:sz w:val="28"/>
          <w:szCs w:val="28"/>
        </w:rPr>
      </w:pPr>
      <w:r>
        <w:rPr>
          <w:sz w:val="28"/>
          <w:szCs w:val="28"/>
        </w:rPr>
        <w:t>Jeff Mingus</w:t>
      </w:r>
    </w:p>
    <w:p w14:paraId="1A70490F" w14:textId="77777777" w:rsidR="00EF59A1" w:rsidRDefault="00EF59A1" w:rsidP="00EF59A1">
      <w:pPr>
        <w:rPr>
          <w:bCs/>
          <w:sz w:val="24"/>
          <w:szCs w:val="24"/>
        </w:rPr>
      </w:pPr>
      <w:r>
        <w:rPr>
          <w:b/>
          <w:sz w:val="24"/>
          <w:szCs w:val="24"/>
        </w:rPr>
        <w:t xml:space="preserve">Donations and Sales – </w:t>
      </w:r>
      <w:r>
        <w:rPr>
          <w:bCs/>
          <w:sz w:val="24"/>
          <w:szCs w:val="24"/>
        </w:rPr>
        <w:t xml:space="preserve">August Sales $68,286.23 Round up change donations $354.06                                           Transactions Count 2614 </w:t>
      </w:r>
    </w:p>
    <w:p w14:paraId="60AF736D" w14:textId="741B9FC5" w:rsidR="00EF59A1" w:rsidRDefault="00EF59A1" w:rsidP="00EF59A1">
      <w:pPr>
        <w:rPr>
          <w:bCs/>
          <w:sz w:val="24"/>
          <w:szCs w:val="24"/>
        </w:rPr>
      </w:pPr>
      <w:r>
        <w:rPr>
          <w:bCs/>
          <w:sz w:val="24"/>
          <w:szCs w:val="24"/>
        </w:rPr>
        <w:t xml:space="preserve">Thanks to Forsyth County aka Winston Salem we’ve been able to trade off excess donations in short end fabric for pallets of Kids Activity gyms, and an assortment of different product. Lowe’s </w:t>
      </w:r>
      <w:r w:rsidR="008A64A4">
        <w:rPr>
          <w:bCs/>
          <w:sz w:val="24"/>
          <w:szCs w:val="24"/>
        </w:rPr>
        <w:t>Planogram</w:t>
      </w:r>
      <w:r>
        <w:rPr>
          <w:bCs/>
          <w:sz w:val="24"/>
          <w:szCs w:val="24"/>
        </w:rPr>
        <w:t xml:space="preserve"> is just around the corner …stayed tuned for a great donation. New deals with Charlotte Region too.</w:t>
      </w:r>
    </w:p>
    <w:p w14:paraId="45EC1887" w14:textId="77777777" w:rsidR="00EF59A1" w:rsidRDefault="00EF59A1" w:rsidP="00EF59A1">
      <w:pPr>
        <w:rPr>
          <w:bCs/>
          <w:sz w:val="24"/>
          <w:szCs w:val="24"/>
        </w:rPr>
      </w:pPr>
      <w:r>
        <w:rPr>
          <w:bCs/>
          <w:sz w:val="24"/>
          <w:szCs w:val="24"/>
        </w:rPr>
        <w:t xml:space="preserve">Meet Cody and Parker, Our ReStore Donation Ambassadors…available Tuesday through Friday 8:30am to 3pm. Simply call 828-327-7467 or online at </w:t>
      </w:r>
      <w:r w:rsidRPr="00392D0C">
        <w:rPr>
          <w:bCs/>
          <w:sz w:val="24"/>
          <w:szCs w:val="24"/>
        </w:rPr>
        <w:t>https://habitatcatawbavalley.org/restore/donate/</w:t>
      </w:r>
    </w:p>
    <w:p w14:paraId="0D75DD85" w14:textId="77777777" w:rsidR="00EF59A1" w:rsidRDefault="00EF59A1" w:rsidP="00EF59A1">
      <w:pPr>
        <w:rPr>
          <w:bCs/>
          <w:sz w:val="24"/>
          <w:szCs w:val="24"/>
        </w:rPr>
      </w:pPr>
      <w:r>
        <w:rPr>
          <w:bCs/>
          <w:noProof/>
          <w:sz w:val="24"/>
          <w:szCs w:val="24"/>
        </w:rPr>
        <w:drawing>
          <wp:inline distT="0" distB="0" distL="0" distR="0" wp14:anchorId="04EFD422" wp14:editId="6C9F3CFF">
            <wp:extent cx="4922520" cy="5966460"/>
            <wp:effectExtent l="0" t="7620" r="3810" b="3810"/>
            <wp:docPr id="8" name="Picture 8"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922520" cy="5966460"/>
                    </a:xfrm>
                    <a:prstGeom prst="rect">
                      <a:avLst/>
                    </a:prstGeom>
                    <a:noFill/>
                    <a:ln>
                      <a:noFill/>
                    </a:ln>
                  </pic:spPr>
                </pic:pic>
              </a:graphicData>
            </a:graphic>
          </wp:inline>
        </w:drawing>
      </w:r>
    </w:p>
    <w:p w14:paraId="7DBFEF0F" w14:textId="77777777" w:rsidR="00EF59A1" w:rsidRDefault="00EF59A1" w:rsidP="00EF59A1">
      <w:pPr>
        <w:rPr>
          <w:bCs/>
          <w:sz w:val="24"/>
          <w:szCs w:val="24"/>
        </w:rPr>
      </w:pPr>
      <w:r>
        <w:rPr>
          <w:bCs/>
          <w:sz w:val="24"/>
          <w:szCs w:val="24"/>
        </w:rPr>
        <w:t>ReStore Fun Facts for Fiscal year 2020-21:</w:t>
      </w:r>
    </w:p>
    <w:p w14:paraId="4743180C" w14:textId="77777777" w:rsidR="00EF59A1" w:rsidRDefault="00EF59A1" w:rsidP="00EF59A1">
      <w:pPr>
        <w:pStyle w:val="ListParagraph"/>
        <w:numPr>
          <w:ilvl w:val="0"/>
          <w:numId w:val="25"/>
        </w:numPr>
        <w:spacing w:after="200" w:line="276" w:lineRule="auto"/>
        <w:rPr>
          <w:bCs/>
          <w:sz w:val="24"/>
          <w:szCs w:val="24"/>
        </w:rPr>
      </w:pPr>
      <w:r>
        <w:rPr>
          <w:bCs/>
          <w:sz w:val="24"/>
          <w:szCs w:val="24"/>
        </w:rPr>
        <w:t>We average around 1200 scheduled pickups per year. Drop off donations are closer to 1400. Making our average donation value over $330.00.</w:t>
      </w:r>
    </w:p>
    <w:p w14:paraId="73FE591A" w14:textId="77777777" w:rsidR="00EF59A1" w:rsidRDefault="00EF59A1" w:rsidP="00EF59A1">
      <w:pPr>
        <w:pStyle w:val="ListParagraph"/>
        <w:numPr>
          <w:ilvl w:val="0"/>
          <w:numId w:val="25"/>
        </w:numPr>
        <w:spacing w:after="200" w:line="276" w:lineRule="auto"/>
        <w:rPr>
          <w:bCs/>
          <w:sz w:val="24"/>
          <w:szCs w:val="24"/>
        </w:rPr>
      </w:pPr>
      <w:r>
        <w:rPr>
          <w:bCs/>
          <w:sz w:val="24"/>
          <w:szCs w:val="24"/>
        </w:rPr>
        <w:lastRenderedPageBreak/>
        <w:t>Sales per square foot $46.32</w:t>
      </w:r>
    </w:p>
    <w:p w14:paraId="7FAD24FD" w14:textId="77777777" w:rsidR="00EF59A1" w:rsidRDefault="00EF59A1" w:rsidP="00EF59A1">
      <w:pPr>
        <w:pStyle w:val="ListParagraph"/>
        <w:numPr>
          <w:ilvl w:val="0"/>
          <w:numId w:val="25"/>
        </w:numPr>
        <w:spacing w:after="200" w:line="276" w:lineRule="auto"/>
        <w:rPr>
          <w:bCs/>
          <w:sz w:val="24"/>
          <w:szCs w:val="24"/>
        </w:rPr>
      </w:pPr>
      <w:r>
        <w:rPr>
          <w:bCs/>
          <w:sz w:val="24"/>
          <w:szCs w:val="24"/>
        </w:rPr>
        <w:t>Sales transactions 25,185 Items per sale 4.25 Average sales total $32.93</w:t>
      </w:r>
    </w:p>
    <w:p w14:paraId="30710981" w14:textId="77777777" w:rsidR="00EF59A1" w:rsidRDefault="00EF59A1" w:rsidP="00EF59A1">
      <w:pPr>
        <w:pStyle w:val="ListParagraph"/>
        <w:numPr>
          <w:ilvl w:val="0"/>
          <w:numId w:val="25"/>
        </w:numPr>
        <w:spacing w:after="200" w:line="276" w:lineRule="auto"/>
        <w:rPr>
          <w:bCs/>
          <w:sz w:val="24"/>
          <w:szCs w:val="24"/>
        </w:rPr>
      </w:pPr>
      <w:r>
        <w:rPr>
          <w:bCs/>
          <w:sz w:val="24"/>
          <w:szCs w:val="24"/>
        </w:rPr>
        <w:t>Individual Volunteers (Fiscal 20-21) 59 for a total of 4794.25 hours</w:t>
      </w:r>
    </w:p>
    <w:p w14:paraId="7B865C9F" w14:textId="77777777" w:rsidR="00EF59A1" w:rsidRDefault="00EF59A1" w:rsidP="00EF59A1">
      <w:pPr>
        <w:rPr>
          <w:bCs/>
          <w:sz w:val="24"/>
          <w:szCs w:val="24"/>
        </w:rPr>
      </w:pPr>
      <w:r>
        <w:rPr>
          <w:bCs/>
          <w:sz w:val="24"/>
          <w:szCs w:val="24"/>
        </w:rPr>
        <w:t xml:space="preserve">Celebrating 10 years at the new location… Watch for our “Thank you” eblast. </w:t>
      </w:r>
    </w:p>
    <w:p w14:paraId="6C9C39E4" w14:textId="77777777" w:rsidR="00EF59A1" w:rsidRPr="00C61107" w:rsidRDefault="00EF59A1" w:rsidP="00EF59A1">
      <w:pPr>
        <w:rPr>
          <w:bCs/>
          <w:sz w:val="24"/>
          <w:szCs w:val="24"/>
        </w:rPr>
      </w:pPr>
      <w:r>
        <w:rPr>
          <w:bCs/>
          <w:noProof/>
          <w:sz w:val="24"/>
          <w:szCs w:val="24"/>
        </w:rPr>
        <w:drawing>
          <wp:inline distT="0" distB="0" distL="0" distR="0" wp14:anchorId="2DE208DB" wp14:editId="1368EDC6">
            <wp:extent cx="5668711" cy="2956560"/>
            <wp:effectExtent l="0" t="0" r="8255" b="0"/>
            <wp:docPr id="9" name="Picture 9" descr="A group of people holding a ribb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a ribbo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2808" cy="2958697"/>
                    </a:xfrm>
                    <a:prstGeom prst="rect">
                      <a:avLst/>
                    </a:prstGeom>
                    <a:noFill/>
                    <a:ln>
                      <a:noFill/>
                    </a:ln>
                  </pic:spPr>
                </pic:pic>
              </a:graphicData>
            </a:graphic>
          </wp:inline>
        </w:drawing>
      </w:r>
    </w:p>
    <w:p w14:paraId="4065E307" w14:textId="77777777" w:rsidR="00EF59A1" w:rsidRDefault="00EF59A1" w:rsidP="00EF59A1">
      <w:pPr>
        <w:rPr>
          <w:bCs/>
          <w:sz w:val="24"/>
          <w:szCs w:val="24"/>
        </w:rPr>
      </w:pPr>
      <w:r>
        <w:rPr>
          <w:b/>
          <w:sz w:val="24"/>
          <w:szCs w:val="24"/>
        </w:rPr>
        <w:t xml:space="preserve">Volunteer Needs </w:t>
      </w:r>
      <w:r>
        <w:rPr>
          <w:bCs/>
          <w:sz w:val="24"/>
          <w:szCs w:val="24"/>
        </w:rPr>
        <w:t xml:space="preserve">- </w:t>
      </w:r>
      <w:hyperlink r:id="rId15" w:history="1">
        <w:r w:rsidRPr="005001AD">
          <w:rPr>
            <w:rStyle w:val="Hyperlink"/>
            <w:bCs/>
            <w:sz w:val="24"/>
            <w:szCs w:val="24"/>
          </w:rPr>
          <w:t>https://habitatcatawbavalley.org/restore/volunteer/</w:t>
        </w:r>
      </w:hyperlink>
      <w:r>
        <w:rPr>
          <w:bCs/>
          <w:sz w:val="24"/>
          <w:szCs w:val="24"/>
        </w:rPr>
        <w:t xml:space="preserve"> We have volunteer opportunities open throughout the week. Any “regular” volunteers, individuals who comply with our covid safe protocols and can commit to a regular schedule of a few hours each week, are welcome. </w:t>
      </w:r>
    </w:p>
    <w:p w14:paraId="1FC35F7B" w14:textId="77777777" w:rsidR="00EF59A1" w:rsidRPr="00E6457D" w:rsidRDefault="00EF59A1" w:rsidP="00EF59A1">
      <w:pPr>
        <w:spacing w:after="0" w:line="240" w:lineRule="atLeast"/>
        <w:textAlignment w:val="baseline"/>
        <w:outlineLvl w:val="4"/>
        <w:rPr>
          <w:rFonts w:eastAsia="Times New Roman" w:cstheme="minorHAnsi"/>
          <w:b/>
          <w:bCs/>
          <w:sz w:val="24"/>
          <w:szCs w:val="24"/>
        </w:rPr>
      </w:pPr>
      <w:r w:rsidRPr="00E6457D">
        <w:rPr>
          <w:rFonts w:eastAsia="Times New Roman" w:cstheme="minorHAnsi"/>
          <w:b/>
          <w:bCs/>
          <w:sz w:val="24"/>
          <w:szCs w:val="24"/>
        </w:rPr>
        <w:t>Cashiers</w:t>
      </w:r>
    </w:p>
    <w:p w14:paraId="2532C6A7" w14:textId="77777777" w:rsidR="00EF59A1" w:rsidRPr="00E6457D" w:rsidRDefault="00EF59A1" w:rsidP="00EF59A1">
      <w:pPr>
        <w:spacing w:after="0" w:line="240" w:lineRule="auto"/>
        <w:textAlignment w:val="baseline"/>
        <w:rPr>
          <w:rFonts w:eastAsia="Times New Roman" w:cstheme="minorHAnsi"/>
          <w:sz w:val="24"/>
          <w:szCs w:val="24"/>
        </w:rPr>
      </w:pPr>
      <w:r w:rsidRPr="00E6457D">
        <w:rPr>
          <w:rFonts w:eastAsia="Times New Roman" w:cstheme="minorHAnsi"/>
          <w:sz w:val="24"/>
          <w:szCs w:val="24"/>
        </w:rPr>
        <w:t>All you need are some basic math skills, cash register skills, and a smile. Okay so it’s a little more detailed than that, but not by much. Customer service, phone answering, and greeting are important along with “understanding” how the store works. It’s not just about handling money. This is the last interaction with the customer, and we want them to leave smiling and happy with their purchase. No worries, this position comes with constant training.</w:t>
      </w:r>
      <w:r>
        <w:rPr>
          <w:rFonts w:eastAsia="Times New Roman" w:cstheme="minorHAnsi"/>
          <w:sz w:val="24"/>
          <w:szCs w:val="24"/>
        </w:rPr>
        <w:t xml:space="preserve"> </w:t>
      </w:r>
      <w:r w:rsidRPr="00E6457D">
        <w:rPr>
          <w:rFonts w:eastAsia="Times New Roman" w:cstheme="minorHAnsi"/>
          <w:sz w:val="24"/>
          <w:szCs w:val="24"/>
        </w:rPr>
        <w:t>There are two shifts daily: 9:45am to 1:30pm, and 1:15 to 5:00pm.</w:t>
      </w:r>
    </w:p>
    <w:p w14:paraId="27FBCDC2" w14:textId="77777777" w:rsidR="00EF59A1" w:rsidRPr="00E6457D" w:rsidRDefault="00EF59A1" w:rsidP="00EF59A1">
      <w:pPr>
        <w:spacing w:after="0" w:line="240" w:lineRule="atLeast"/>
        <w:textAlignment w:val="baseline"/>
        <w:outlineLvl w:val="4"/>
        <w:rPr>
          <w:rFonts w:eastAsia="Times New Roman" w:cstheme="minorHAnsi"/>
          <w:b/>
          <w:bCs/>
          <w:sz w:val="24"/>
          <w:szCs w:val="24"/>
        </w:rPr>
      </w:pPr>
      <w:r w:rsidRPr="00E6457D">
        <w:rPr>
          <w:rFonts w:eastAsia="Times New Roman" w:cstheme="minorHAnsi"/>
          <w:b/>
          <w:bCs/>
          <w:sz w:val="24"/>
          <w:szCs w:val="24"/>
        </w:rPr>
        <w:t>Merchandising and Customer Service</w:t>
      </w:r>
    </w:p>
    <w:p w14:paraId="02116432" w14:textId="77777777" w:rsidR="00EF59A1" w:rsidRDefault="00EF59A1" w:rsidP="00EF59A1">
      <w:pPr>
        <w:spacing w:after="0" w:line="240" w:lineRule="auto"/>
        <w:textAlignment w:val="baseline"/>
        <w:rPr>
          <w:rFonts w:eastAsia="Times New Roman" w:cstheme="minorHAnsi"/>
          <w:sz w:val="24"/>
          <w:szCs w:val="24"/>
        </w:rPr>
      </w:pPr>
      <w:r w:rsidRPr="00E6457D">
        <w:rPr>
          <w:rFonts w:eastAsia="Times New Roman" w:cstheme="minorHAnsi"/>
          <w:sz w:val="24"/>
          <w:szCs w:val="24"/>
        </w:rPr>
        <w:t>It’s a retail space so always in flux. A constant organizing vigil must be maintained. Our mantras…If I can’t get to it, I can’t sell it! Believe in our donations… keep them clean, organized, and attractive! All areas of the store from hardware to construction, appliances to housewares, home furnishings to office need daily attention. Again, it’s simple and we’ll help (some pieces are difficult to move around, and you’re not Superman). Here’s a benefit. You get to interact with customers too! If you’re working/moving/organizing they will have questions.</w:t>
      </w:r>
      <w:r>
        <w:rPr>
          <w:rFonts w:eastAsia="Times New Roman" w:cstheme="minorHAnsi"/>
          <w:sz w:val="24"/>
          <w:szCs w:val="24"/>
        </w:rPr>
        <w:t xml:space="preserve"> </w:t>
      </w:r>
      <w:r w:rsidRPr="00E6457D">
        <w:rPr>
          <w:rFonts w:eastAsia="Times New Roman" w:cstheme="minorHAnsi"/>
          <w:sz w:val="24"/>
          <w:szCs w:val="24"/>
        </w:rPr>
        <w:t>Open shifts of a few hours or more daily.</w:t>
      </w:r>
    </w:p>
    <w:p w14:paraId="703D8809" w14:textId="77777777" w:rsidR="00EF59A1" w:rsidRDefault="00EF59A1" w:rsidP="00EF59A1">
      <w:pPr>
        <w:spacing w:after="0" w:line="240" w:lineRule="auto"/>
        <w:textAlignment w:val="baseline"/>
        <w:rPr>
          <w:rFonts w:eastAsia="Times New Roman" w:cstheme="minorHAnsi"/>
          <w:sz w:val="24"/>
          <w:szCs w:val="24"/>
        </w:rPr>
      </w:pPr>
    </w:p>
    <w:p w14:paraId="13F5E239" w14:textId="77777777" w:rsidR="00EF59A1" w:rsidRPr="00E6457D" w:rsidRDefault="00EF59A1" w:rsidP="00EF59A1">
      <w:pPr>
        <w:spacing w:after="0" w:line="240" w:lineRule="atLeast"/>
        <w:textAlignment w:val="baseline"/>
        <w:outlineLvl w:val="4"/>
        <w:rPr>
          <w:rFonts w:eastAsia="Times New Roman" w:cstheme="minorHAnsi"/>
          <w:b/>
          <w:bCs/>
          <w:sz w:val="24"/>
          <w:szCs w:val="24"/>
        </w:rPr>
      </w:pPr>
      <w:r w:rsidRPr="00E6457D">
        <w:rPr>
          <w:rFonts w:eastAsia="Times New Roman" w:cstheme="minorHAnsi"/>
          <w:b/>
          <w:bCs/>
          <w:sz w:val="24"/>
          <w:szCs w:val="24"/>
        </w:rPr>
        <w:t>Pricing and Stocking</w:t>
      </w:r>
    </w:p>
    <w:p w14:paraId="5AF45675" w14:textId="77777777" w:rsidR="00EF59A1" w:rsidRPr="00E6457D" w:rsidRDefault="00EF59A1" w:rsidP="00EF59A1">
      <w:pPr>
        <w:spacing w:after="0" w:line="240" w:lineRule="auto"/>
        <w:textAlignment w:val="baseline"/>
        <w:rPr>
          <w:rFonts w:eastAsia="Times New Roman" w:cstheme="minorHAnsi"/>
          <w:sz w:val="24"/>
          <w:szCs w:val="24"/>
        </w:rPr>
      </w:pPr>
      <w:r w:rsidRPr="00E6457D">
        <w:rPr>
          <w:rFonts w:eastAsia="Times New Roman" w:cstheme="minorHAnsi"/>
          <w:sz w:val="24"/>
          <w:szCs w:val="24"/>
        </w:rPr>
        <w:t xml:space="preserve">If you’ve ever wondered how we come up with our pricing? Here’s your chance to learn our secrets. Not everyone gets to carry…a black sharpie. Of course, to price donations, you sometimes must help receive donations too. No worries…we’ll teach and guide you along this greatest of ReStore mysteries. Whew! Now that it’s priced it needs to hit the sales floor. </w:t>
      </w:r>
      <w:r w:rsidRPr="00E6457D">
        <w:rPr>
          <w:rFonts w:eastAsia="Times New Roman" w:cstheme="minorHAnsi"/>
          <w:sz w:val="24"/>
          <w:szCs w:val="24"/>
        </w:rPr>
        <w:lastRenderedPageBreak/>
        <w:t>Knowing the areas of the store and organizational skills really help. Everything has a place, like things with like things, I think you get the idea.</w:t>
      </w:r>
    </w:p>
    <w:p w14:paraId="6AA5B7B8" w14:textId="77777777" w:rsidR="00EF59A1" w:rsidRPr="00E6457D" w:rsidRDefault="00EF59A1" w:rsidP="00EF59A1">
      <w:pPr>
        <w:spacing w:after="0" w:line="240" w:lineRule="auto"/>
        <w:textAlignment w:val="baseline"/>
        <w:rPr>
          <w:rFonts w:eastAsia="Times New Roman" w:cstheme="minorHAnsi"/>
          <w:sz w:val="24"/>
          <w:szCs w:val="24"/>
        </w:rPr>
      </w:pPr>
      <w:r w:rsidRPr="00E6457D">
        <w:rPr>
          <w:rFonts w:eastAsia="Times New Roman" w:cstheme="minorHAnsi"/>
          <w:sz w:val="24"/>
          <w:szCs w:val="24"/>
        </w:rPr>
        <w:t>Open shifts of a few hours or more daily.</w:t>
      </w:r>
    </w:p>
    <w:p w14:paraId="7285F94A" w14:textId="77777777" w:rsidR="00EF59A1" w:rsidRPr="00E6457D" w:rsidRDefault="00EF59A1" w:rsidP="00EF59A1">
      <w:pPr>
        <w:spacing w:after="0" w:line="240" w:lineRule="atLeast"/>
        <w:textAlignment w:val="baseline"/>
        <w:outlineLvl w:val="4"/>
        <w:rPr>
          <w:rFonts w:eastAsia="Times New Roman" w:cstheme="minorHAnsi"/>
          <w:b/>
          <w:bCs/>
          <w:sz w:val="24"/>
          <w:szCs w:val="24"/>
        </w:rPr>
      </w:pPr>
      <w:r w:rsidRPr="00E6457D">
        <w:rPr>
          <w:rFonts w:eastAsia="Times New Roman" w:cstheme="minorHAnsi"/>
          <w:b/>
          <w:bCs/>
          <w:sz w:val="24"/>
          <w:szCs w:val="24"/>
        </w:rPr>
        <w:t>Warehouse Receiving and Loading</w:t>
      </w:r>
    </w:p>
    <w:p w14:paraId="18B977DB" w14:textId="77777777" w:rsidR="00EF59A1" w:rsidRPr="00E6457D" w:rsidRDefault="00EF59A1" w:rsidP="00EF59A1">
      <w:pPr>
        <w:spacing w:after="0" w:line="240" w:lineRule="auto"/>
        <w:textAlignment w:val="baseline"/>
        <w:rPr>
          <w:rFonts w:eastAsia="Times New Roman" w:cstheme="minorHAnsi"/>
          <w:sz w:val="24"/>
          <w:szCs w:val="24"/>
        </w:rPr>
      </w:pPr>
      <w:r w:rsidRPr="00E6457D">
        <w:rPr>
          <w:rFonts w:eastAsia="Times New Roman" w:cstheme="minorHAnsi"/>
          <w:sz w:val="24"/>
          <w:szCs w:val="24"/>
        </w:rPr>
        <w:t>Truly the backbone of the store… get it? Lots of lifting, pushing, pulling, carrying, unloading, loading, cleaning, and sorting, I’m tired already. But that’s what keeps the store moving.</w:t>
      </w:r>
    </w:p>
    <w:p w14:paraId="1E37DCA9" w14:textId="77777777" w:rsidR="00EF59A1" w:rsidRDefault="00EF59A1" w:rsidP="00EF59A1">
      <w:pPr>
        <w:spacing w:after="0" w:line="240" w:lineRule="auto"/>
        <w:textAlignment w:val="baseline"/>
        <w:rPr>
          <w:rFonts w:eastAsia="Times New Roman" w:cstheme="minorHAnsi"/>
          <w:sz w:val="24"/>
          <w:szCs w:val="24"/>
        </w:rPr>
      </w:pPr>
      <w:r w:rsidRPr="00E6457D">
        <w:rPr>
          <w:rFonts w:eastAsia="Times New Roman" w:cstheme="minorHAnsi"/>
          <w:sz w:val="24"/>
          <w:szCs w:val="24"/>
        </w:rPr>
        <w:t>Open shifts of a few hours or more daily!</w:t>
      </w:r>
    </w:p>
    <w:p w14:paraId="6018F98A" w14:textId="77777777" w:rsidR="00EF59A1" w:rsidRDefault="00EF59A1" w:rsidP="00EF59A1">
      <w:pPr>
        <w:spacing w:after="0" w:line="240" w:lineRule="auto"/>
        <w:textAlignment w:val="baseline"/>
        <w:rPr>
          <w:rFonts w:eastAsia="Times New Roman" w:cstheme="minorHAnsi"/>
          <w:b/>
          <w:bCs/>
          <w:sz w:val="24"/>
          <w:szCs w:val="24"/>
        </w:rPr>
      </w:pPr>
      <w:r>
        <w:rPr>
          <w:rFonts w:eastAsia="Times New Roman" w:cstheme="minorHAnsi"/>
          <w:b/>
          <w:bCs/>
          <w:sz w:val="24"/>
          <w:szCs w:val="24"/>
        </w:rPr>
        <w:t>Social Media Guru</w:t>
      </w:r>
    </w:p>
    <w:p w14:paraId="3929FB2D" w14:textId="77777777" w:rsidR="00EF59A1" w:rsidRPr="002E71EA" w:rsidRDefault="00EF59A1" w:rsidP="00EF59A1">
      <w:pPr>
        <w:spacing w:after="0" w:line="240" w:lineRule="auto"/>
        <w:textAlignment w:val="baseline"/>
        <w:rPr>
          <w:rFonts w:eastAsia="Times New Roman" w:cstheme="minorHAnsi"/>
          <w:sz w:val="24"/>
          <w:szCs w:val="24"/>
        </w:rPr>
      </w:pPr>
      <w:r>
        <w:rPr>
          <w:rFonts w:eastAsia="Times New Roman" w:cstheme="minorHAnsi"/>
          <w:sz w:val="24"/>
          <w:szCs w:val="24"/>
        </w:rPr>
        <w:t>Enjoy browsing and posting FB and Instagram? Like shopping the ReStore? Love supporting Habitat? Here’s something right up your alley. Help us tell our story.</w:t>
      </w:r>
    </w:p>
    <w:p w14:paraId="1A95B13C" w14:textId="77777777" w:rsidR="00EF59A1" w:rsidRPr="00E6457D" w:rsidRDefault="00EF59A1" w:rsidP="00EF59A1">
      <w:pPr>
        <w:spacing w:after="0" w:line="240" w:lineRule="auto"/>
        <w:textAlignment w:val="baseline"/>
        <w:rPr>
          <w:rFonts w:eastAsia="Times New Roman" w:cstheme="minorHAnsi"/>
          <w:sz w:val="21"/>
          <w:szCs w:val="21"/>
        </w:rPr>
      </w:pPr>
    </w:p>
    <w:p w14:paraId="7BBD1400" w14:textId="77777777" w:rsidR="00EF59A1" w:rsidRPr="00EE1976" w:rsidRDefault="00EF59A1" w:rsidP="00EF59A1">
      <w:pPr>
        <w:rPr>
          <w:b/>
          <w:sz w:val="24"/>
          <w:szCs w:val="24"/>
        </w:rPr>
      </w:pPr>
      <w:r w:rsidRPr="001B64D6">
        <w:rPr>
          <w:b/>
          <w:sz w:val="24"/>
          <w:szCs w:val="24"/>
        </w:rPr>
        <w:t xml:space="preserve">ReStore </w:t>
      </w:r>
      <w:r>
        <w:rPr>
          <w:b/>
          <w:sz w:val="24"/>
          <w:szCs w:val="24"/>
        </w:rPr>
        <w:t>S</w:t>
      </w:r>
      <w:r w:rsidRPr="001B64D6">
        <w:rPr>
          <w:b/>
          <w:sz w:val="24"/>
          <w:szCs w:val="24"/>
        </w:rPr>
        <w:t>chedule</w:t>
      </w:r>
      <w:r>
        <w:rPr>
          <w:b/>
          <w:sz w:val="24"/>
          <w:szCs w:val="24"/>
        </w:rPr>
        <w:t xml:space="preserve"> </w:t>
      </w:r>
      <w:r w:rsidRPr="001B64D6">
        <w:rPr>
          <w:bCs/>
          <w:sz w:val="24"/>
          <w:szCs w:val="24"/>
        </w:rPr>
        <w:t>Open to the Public</w:t>
      </w:r>
      <w:r>
        <w:rPr>
          <w:bCs/>
          <w:sz w:val="24"/>
          <w:szCs w:val="24"/>
        </w:rPr>
        <w:t xml:space="preserve"> Tuesday through Saturday 10am to 5pm. Mondays are workdays for volunteers and staff. Donation Drop offs Monday through Saturday 10am to 4pm                                                                                    Free Donation Pick Ups Tuesday through Saturday Call 828-327-7467 or go online </w:t>
      </w:r>
      <w:hyperlink r:id="rId16" w:history="1">
        <w:r w:rsidRPr="005001AD">
          <w:rPr>
            <w:rStyle w:val="Hyperlink"/>
            <w:bCs/>
            <w:sz w:val="24"/>
            <w:szCs w:val="24"/>
          </w:rPr>
          <w:t>https://habitatcatawbavalley.org/restore/donate/</w:t>
        </w:r>
      </w:hyperlink>
      <w:r>
        <w:rPr>
          <w:bCs/>
          <w:sz w:val="24"/>
          <w:szCs w:val="24"/>
        </w:rPr>
        <w:t xml:space="preserve"> to schedule. </w:t>
      </w:r>
    </w:p>
    <w:p w14:paraId="696DE81C" w14:textId="77777777" w:rsidR="00B94B47" w:rsidRDefault="00B94B47" w:rsidP="00C811B7">
      <w:pPr>
        <w:spacing w:after="0" w:line="240" w:lineRule="auto"/>
        <w:rPr>
          <w:b/>
          <w:color w:val="4472C4" w:themeColor="accent1"/>
          <w:sz w:val="28"/>
          <w:szCs w:val="28"/>
        </w:rPr>
      </w:pPr>
    </w:p>
    <w:p w14:paraId="7F347F3F" w14:textId="17C5E658" w:rsidR="00B94B47" w:rsidRDefault="00EF59A1" w:rsidP="00C811B7">
      <w:pPr>
        <w:spacing w:after="0" w:line="240" w:lineRule="auto"/>
        <w:rPr>
          <w:b/>
          <w:color w:val="4472C4" w:themeColor="accent1"/>
          <w:sz w:val="28"/>
          <w:szCs w:val="28"/>
        </w:rPr>
      </w:pPr>
      <w:r>
        <w:rPr>
          <w:b/>
          <w:color w:val="4472C4" w:themeColor="accent1"/>
          <w:sz w:val="28"/>
          <w:szCs w:val="28"/>
        </w:rPr>
        <w:t>___________________________________________________________________</w:t>
      </w:r>
    </w:p>
    <w:p w14:paraId="2720C8E6" w14:textId="77777777" w:rsidR="00B94B47" w:rsidRDefault="00B94B47" w:rsidP="00C811B7">
      <w:pPr>
        <w:spacing w:after="0" w:line="240" w:lineRule="auto"/>
        <w:rPr>
          <w:b/>
          <w:color w:val="4472C4" w:themeColor="accent1"/>
          <w:sz w:val="28"/>
          <w:szCs w:val="28"/>
        </w:rPr>
      </w:pPr>
    </w:p>
    <w:p w14:paraId="1883B555" w14:textId="7FEC8DE2" w:rsidR="00C811B7" w:rsidRPr="00E86D50" w:rsidRDefault="00C811B7" w:rsidP="00C811B7">
      <w:pPr>
        <w:spacing w:after="0" w:line="240" w:lineRule="auto"/>
        <w:rPr>
          <w:color w:val="4472C4" w:themeColor="accent1"/>
          <w:sz w:val="32"/>
          <w:szCs w:val="32"/>
        </w:rPr>
      </w:pPr>
      <w:r w:rsidRPr="00E86D50">
        <w:rPr>
          <w:b/>
          <w:color w:val="4472C4" w:themeColor="accent1"/>
          <w:sz w:val="32"/>
          <w:szCs w:val="32"/>
        </w:rPr>
        <w:t>Action I</w:t>
      </w:r>
      <w:r w:rsidR="00881E52" w:rsidRPr="00E86D50">
        <w:rPr>
          <w:b/>
          <w:color w:val="4472C4" w:themeColor="accent1"/>
          <w:sz w:val="32"/>
          <w:szCs w:val="32"/>
        </w:rPr>
        <w:t>t</w:t>
      </w:r>
      <w:r w:rsidRPr="00E86D50">
        <w:rPr>
          <w:b/>
          <w:color w:val="4472C4" w:themeColor="accent1"/>
          <w:sz w:val="32"/>
          <w:szCs w:val="32"/>
        </w:rPr>
        <w:t xml:space="preserve">ems: </w:t>
      </w:r>
      <w:r w:rsidRPr="00E86D50">
        <w:rPr>
          <w:color w:val="4472C4" w:themeColor="accent1"/>
          <w:sz w:val="32"/>
          <w:szCs w:val="32"/>
        </w:rPr>
        <w:t xml:space="preserve"> </w:t>
      </w:r>
    </w:p>
    <w:p w14:paraId="4E911FA3" w14:textId="77777777" w:rsidR="008E2DC8" w:rsidRDefault="008E2DC8" w:rsidP="001270BF">
      <w:pPr>
        <w:spacing w:after="0" w:line="240" w:lineRule="auto"/>
        <w:rPr>
          <w:bCs/>
          <w:sz w:val="28"/>
          <w:szCs w:val="28"/>
        </w:rPr>
      </w:pPr>
    </w:p>
    <w:p w14:paraId="68B1296C" w14:textId="2AA429D2" w:rsidR="00881E52" w:rsidRDefault="008E2DC8" w:rsidP="001270BF">
      <w:pPr>
        <w:spacing w:after="0" w:line="240" w:lineRule="auto"/>
        <w:rPr>
          <w:bCs/>
          <w:sz w:val="28"/>
          <w:szCs w:val="28"/>
        </w:rPr>
      </w:pPr>
      <w:r>
        <w:rPr>
          <w:bCs/>
          <w:sz w:val="28"/>
          <w:szCs w:val="28"/>
        </w:rPr>
        <w:t>1)</w:t>
      </w:r>
      <w:r w:rsidR="000A67C8">
        <w:rPr>
          <w:bCs/>
          <w:sz w:val="28"/>
          <w:szCs w:val="28"/>
        </w:rPr>
        <w:t>Homeowner Selection Committee – Margaret Pope</w:t>
      </w:r>
    </w:p>
    <w:p w14:paraId="76E53314" w14:textId="77777777" w:rsidR="004D020C" w:rsidRDefault="004D020C" w:rsidP="001270BF">
      <w:pPr>
        <w:spacing w:after="0" w:line="240" w:lineRule="auto"/>
        <w:rPr>
          <w:bCs/>
          <w:sz w:val="28"/>
          <w:szCs w:val="28"/>
        </w:rPr>
      </w:pPr>
    </w:p>
    <w:p w14:paraId="1BA5BC8C" w14:textId="4E4E62C9" w:rsidR="004D020C" w:rsidRPr="004D020C" w:rsidRDefault="004D020C" w:rsidP="004D020C">
      <w:pPr>
        <w:spacing w:after="0"/>
        <w:rPr>
          <w:rFonts w:ascii="Cambria" w:hAnsi="Cambria"/>
          <w:b/>
          <w:bCs/>
          <w:i/>
          <w:iCs/>
          <w:color w:val="FF0000"/>
          <w:sz w:val="20"/>
          <w:szCs w:val="20"/>
        </w:rPr>
      </w:pPr>
      <w:r w:rsidRPr="004D020C">
        <w:rPr>
          <w:rFonts w:ascii="Cambria" w:hAnsi="Cambria"/>
          <w:b/>
          <w:bCs/>
          <w:i/>
          <w:iCs/>
          <w:color w:val="FF0000"/>
          <w:sz w:val="20"/>
          <w:szCs w:val="20"/>
        </w:rPr>
        <w:t xml:space="preserve">Please be aware that </w:t>
      </w:r>
      <w:r w:rsidRPr="004D020C">
        <w:rPr>
          <w:rFonts w:ascii="Cambria" w:hAnsi="Cambria"/>
          <w:b/>
          <w:bCs/>
          <w:i/>
          <w:iCs/>
          <w:color w:val="FF0000"/>
          <w:sz w:val="20"/>
          <w:szCs w:val="20"/>
        </w:rPr>
        <w:t xml:space="preserve">this </w:t>
      </w:r>
      <w:r w:rsidRPr="004D020C">
        <w:rPr>
          <w:rFonts w:ascii="Cambria" w:hAnsi="Cambria"/>
          <w:b/>
          <w:bCs/>
          <w:i/>
          <w:iCs/>
          <w:color w:val="FF0000"/>
          <w:sz w:val="20"/>
          <w:szCs w:val="20"/>
        </w:rPr>
        <w:t xml:space="preserve">information is </w:t>
      </w:r>
      <w:r w:rsidRPr="004D020C">
        <w:rPr>
          <w:rFonts w:ascii="Cambria" w:hAnsi="Cambria"/>
          <w:b/>
          <w:bCs/>
          <w:i/>
          <w:iCs/>
          <w:color w:val="FF0000"/>
          <w:sz w:val="20"/>
          <w:szCs w:val="20"/>
        </w:rPr>
        <w:t xml:space="preserve">of a </w:t>
      </w:r>
      <w:r w:rsidRPr="004D020C">
        <w:rPr>
          <w:rFonts w:ascii="Cambria" w:hAnsi="Cambria"/>
          <w:b/>
          <w:bCs/>
          <w:i/>
          <w:iCs/>
          <w:color w:val="FF0000"/>
          <w:sz w:val="20"/>
          <w:szCs w:val="20"/>
        </w:rPr>
        <w:t xml:space="preserve">confidential nature and </w:t>
      </w:r>
      <w:r w:rsidRPr="004D020C">
        <w:rPr>
          <w:rFonts w:ascii="Cambria" w:hAnsi="Cambria"/>
          <w:b/>
          <w:bCs/>
          <w:i/>
          <w:iCs/>
          <w:color w:val="FF0000"/>
          <w:sz w:val="20"/>
          <w:szCs w:val="20"/>
        </w:rPr>
        <w:t xml:space="preserve">should be </w:t>
      </w:r>
      <w:r w:rsidRPr="004D020C">
        <w:rPr>
          <w:rFonts w:ascii="Cambria" w:hAnsi="Cambria"/>
          <w:b/>
          <w:bCs/>
          <w:i/>
          <w:iCs/>
          <w:color w:val="FF0000"/>
          <w:sz w:val="20"/>
          <w:szCs w:val="20"/>
        </w:rPr>
        <w:t>handle</w:t>
      </w:r>
      <w:r w:rsidRPr="004D020C">
        <w:rPr>
          <w:rFonts w:ascii="Cambria" w:hAnsi="Cambria"/>
          <w:b/>
          <w:bCs/>
          <w:i/>
          <w:iCs/>
          <w:color w:val="FF0000"/>
          <w:sz w:val="20"/>
          <w:szCs w:val="20"/>
        </w:rPr>
        <w:t>d</w:t>
      </w:r>
      <w:r w:rsidRPr="004D020C">
        <w:rPr>
          <w:rFonts w:ascii="Cambria" w:hAnsi="Cambria"/>
          <w:b/>
          <w:bCs/>
          <w:i/>
          <w:iCs/>
          <w:color w:val="FF0000"/>
          <w:sz w:val="20"/>
          <w:szCs w:val="20"/>
        </w:rPr>
        <w:t xml:space="preserve"> accordingly.</w:t>
      </w:r>
    </w:p>
    <w:p w14:paraId="403F178F" w14:textId="77777777" w:rsidR="004D020C" w:rsidRPr="004D020C" w:rsidRDefault="004D020C" w:rsidP="004D020C">
      <w:pPr>
        <w:spacing w:after="0"/>
        <w:rPr>
          <w:rFonts w:ascii="Cambria" w:hAnsi="Cambria"/>
          <w:i/>
          <w:iCs/>
          <w:color w:val="FF0000"/>
          <w:sz w:val="20"/>
          <w:szCs w:val="20"/>
        </w:rPr>
      </w:pPr>
      <w:r w:rsidRPr="004D020C">
        <w:rPr>
          <w:rFonts w:ascii="Cambria" w:hAnsi="Cambria"/>
          <w:i/>
          <w:iCs/>
          <w:color w:val="FF0000"/>
          <w:sz w:val="20"/>
          <w:szCs w:val="20"/>
        </w:rPr>
        <w:t xml:space="preserve"> </w:t>
      </w:r>
    </w:p>
    <w:p w14:paraId="77430662" w14:textId="39421C33" w:rsidR="000A67C8" w:rsidRPr="000A67C8" w:rsidRDefault="000A67C8" w:rsidP="000A67C8">
      <w:pPr>
        <w:spacing w:after="0"/>
        <w:rPr>
          <w:sz w:val="24"/>
          <w:szCs w:val="24"/>
        </w:rPr>
      </w:pPr>
      <w:r w:rsidRPr="000A67C8">
        <w:rPr>
          <w:rFonts w:ascii="Cambria" w:hAnsi="Cambria"/>
          <w:sz w:val="24"/>
          <w:szCs w:val="24"/>
        </w:rPr>
        <w:t>The following individual was presented to the Homeowner Selection Committee as an applicant for the homebuyer program. The applicant listed below meets Habitat for Humanity of Catawba Valley’s (HFHCV) selection criteria for ability to pay, need, and willingness to partner.  The Homeowner Selection Committee recommends that this applicant be conditionally approved for HFHCV’s Homeownership Program and pre-approved for a Habitat loan. Per HFHI recommendation, names are not included in the information to the board to lessen any appearance of biased decision making. </w:t>
      </w:r>
    </w:p>
    <w:p w14:paraId="6158E093" w14:textId="77777777" w:rsidR="000A67C8" w:rsidRPr="000A67C8" w:rsidRDefault="000A67C8" w:rsidP="000A67C8">
      <w:pPr>
        <w:pStyle w:val="NoSpacing"/>
        <w:rPr>
          <w:szCs w:val="24"/>
        </w:rPr>
      </w:pPr>
    </w:p>
    <w:p w14:paraId="29AC54B9" w14:textId="77777777" w:rsidR="000A67C8" w:rsidRPr="0068055D" w:rsidRDefault="000A67C8" w:rsidP="000A67C8">
      <w:pPr>
        <w:pStyle w:val="NoSpacing"/>
        <w:rPr>
          <w:bCs/>
          <w:sz w:val="22"/>
        </w:rPr>
      </w:pPr>
      <w:r w:rsidRPr="001411A9">
        <w:rPr>
          <w:b/>
          <w:sz w:val="22"/>
          <w:u w:val="single"/>
        </w:rPr>
        <w:t xml:space="preserve">Household of </w:t>
      </w:r>
      <w:r>
        <w:rPr>
          <w:b/>
          <w:sz w:val="22"/>
          <w:u w:val="single"/>
        </w:rPr>
        <w:t>2 (1</w:t>
      </w:r>
      <w:r w:rsidRPr="001411A9">
        <w:rPr>
          <w:b/>
          <w:sz w:val="22"/>
          <w:u w:val="single"/>
        </w:rPr>
        <w:t xml:space="preserve"> adult/ </w:t>
      </w:r>
      <w:r>
        <w:rPr>
          <w:b/>
          <w:sz w:val="22"/>
          <w:u w:val="single"/>
        </w:rPr>
        <w:t xml:space="preserve">1 </w:t>
      </w:r>
      <w:r w:rsidRPr="001411A9">
        <w:rPr>
          <w:b/>
          <w:sz w:val="22"/>
          <w:u w:val="single"/>
        </w:rPr>
        <w:t>child)</w:t>
      </w:r>
      <w:r>
        <w:rPr>
          <w:bCs/>
          <w:sz w:val="22"/>
        </w:rPr>
        <w:t xml:space="preserve"> </w:t>
      </w:r>
    </w:p>
    <w:p w14:paraId="533B1792" w14:textId="77777777" w:rsidR="000A67C8" w:rsidRPr="001411A9" w:rsidRDefault="000A67C8" w:rsidP="000A67C8">
      <w:pPr>
        <w:pStyle w:val="NoSpacing"/>
        <w:rPr>
          <w:sz w:val="22"/>
        </w:rPr>
      </w:pPr>
      <w:r w:rsidRPr="001411A9">
        <w:rPr>
          <w:sz w:val="22"/>
        </w:rPr>
        <w:t>Employ</w:t>
      </w:r>
      <w:r>
        <w:rPr>
          <w:sz w:val="22"/>
        </w:rPr>
        <w:t>er</w:t>
      </w:r>
      <w:r w:rsidRPr="001411A9">
        <w:rPr>
          <w:sz w:val="22"/>
        </w:rPr>
        <w:t>:</w:t>
      </w:r>
      <w:r>
        <w:rPr>
          <w:sz w:val="22"/>
        </w:rPr>
        <w:t xml:space="preserve"> Bassett Furniture</w:t>
      </w:r>
    </w:p>
    <w:p w14:paraId="1D041821" w14:textId="77777777" w:rsidR="000A67C8" w:rsidRPr="001411A9" w:rsidRDefault="000A67C8" w:rsidP="000A67C8">
      <w:pPr>
        <w:pStyle w:val="NoSpacing"/>
        <w:rPr>
          <w:sz w:val="22"/>
        </w:rPr>
      </w:pPr>
      <w:r>
        <w:rPr>
          <w:sz w:val="22"/>
        </w:rPr>
        <w:t xml:space="preserve">Annual </w:t>
      </w:r>
      <w:r w:rsidRPr="001411A9">
        <w:rPr>
          <w:sz w:val="22"/>
        </w:rPr>
        <w:t xml:space="preserve">Income: </w:t>
      </w:r>
      <w:r>
        <w:rPr>
          <w:sz w:val="22"/>
        </w:rPr>
        <w:t>$33,377.58</w:t>
      </w:r>
    </w:p>
    <w:p w14:paraId="411E6688" w14:textId="77777777" w:rsidR="000A67C8" w:rsidRDefault="000A67C8" w:rsidP="000A67C8">
      <w:pPr>
        <w:pStyle w:val="NoSpacing"/>
        <w:rPr>
          <w:sz w:val="22"/>
        </w:rPr>
      </w:pPr>
      <w:r>
        <w:rPr>
          <w:sz w:val="22"/>
        </w:rPr>
        <w:t>Applicant’s Income as a p</w:t>
      </w:r>
      <w:r w:rsidRPr="001411A9">
        <w:rPr>
          <w:sz w:val="22"/>
        </w:rPr>
        <w:t xml:space="preserve">ercentage of </w:t>
      </w:r>
      <w:r>
        <w:rPr>
          <w:sz w:val="22"/>
        </w:rPr>
        <w:t xml:space="preserve">the </w:t>
      </w:r>
      <w:r w:rsidRPr="001411A9">
        <w:rPr>
          <w:sz w:val="22"/>
        </w:rPr>
        <w:t>Area Median Income</w:t>
      </w:r>
      <w:r>
        <w:rPr>
          <w:sz w:val="22"/>
        </w:rPr>
        <w:t>: 69%</w:t>
      </w:r>
    </w:p>
    <w:p w14:paraId="46504041" w14:textId="77777777" w:rsidR="000A67C8" w:rsidRPr="001411A9" w:rsidRDefault="000A67C8" w:rsidP="000A67C8">
      <w:pPr>
        <w:pStyle w:val="NoSpacing"/>
        <w:rPr>
          <w:sz w:val="22"/>
        </w:rPr>
      </w:pPr>
      <w:r w:rsidRPr="001411A9">
        <w:rPr>
          <w:sz w:val="22"/>
        </w:rPr>
        <w:t>Credit:</w:t>
      </w:r>
      <w:r>
        <w:rPr>
          <w:sz w:val="22"/>
        </w:rPr>
        <w:t xml:space="preserve"> </w:t>
      </w:r>
      <w:r w:rsidRPr="001411A9">
        <w:rPr>
          <w:sz w:val="22"/>
        </w:rPr>
        <w:t>meets requirements</w:t>
      </w:r>
    </w:p>
    <w:p w14:paraId="0FBDD715" w14:textId="77777777" w:rsidR="000A67C8" w:rsidRPr="001411A9" w:rsidRDefault="000A67C8" w:rsidP="000A67C8">
      <w:pPr>
        <w:pStyle w:val="NoSpacing"/>
        <w:rPr>
          <w:sz w:val="22"/>
        </w:rPr>
      </w:pPr>
      <w:r w:rsidRPr="001411A9">
        <w:rPr>
          <w:sz w:val="22"/>
        </w:rPr>
        <w:t xml:space="preserve">Consumer Debt to Income Ratio: </w:t>
      </w:r>
      <w:r>
        <w:rPr>
          <w:sz w:val="22"/>
        </w:rPr>
        <w:t>29% (back end)</w:t>
      </w:r>
    </w:p>
    <w:p w14:paraId="00F0EF77" w14:textId="77777777" w:rsidR="000A67C8" w:rsidRPr="001411A9" w:rsidRDefault="000A67C8" w:rsidP="000A67C8">
      <w:pPr>
        <w:pStyle w:val="NoSpacing"/>
        <w:rPr>
          <w:sz w:val="22"/>
        </w:rPr>
      </w:pPr>
      <w:r w:rsidRPr="001411A9">
        <w:rPr>
          <w:sz w:val="22"/>
        </w:rPr>
        <w:t>Current Rent:</w:t>
      </w:r>
      <w:r>
        <w:rPr>
          <w:sz w:val="22"/>
        </w:rPr>
        <w:t xml:space="preserve"> </w:t>
      </w:r>
      <w:r w:rsidRPr="001411A9">
        <w:rPr>
          <w:sz w:val="22"/>
        </w:rPr>
        <w:t xml:space="preserve"> $</w:t>
      </w:r>
      <w:r>
        <w:rPr>
          <w:sz w:val="22"/>
        </w:rPr>
        <w:t>500</w:t>
      </w:r>
      <w:r w:rsidRPr="001411A9">
        <w:rPr>
          <w:sz w:val="22"/>
        </w:rPr>
        <w:t>/month</w:t>
      </w:r>
      <w:r>
        <w:rPr>
          <w:sz w:val="22"/>
        </w:rPr>
        <w:t xml:space="preserve"> (18% of monthly gross income)</w:t>
      </w:r>
    </w:p>
    <w:p w14:paraId="361F4980" w14:textId="77777777" w:rsidR="000A67C8" w:rsidRDefault="000A67C8" w:rsidP="000A67C8">
      <w:pPr>
        <w:pStyle w:val="NoSpacing"/>
        <w:rPr>
          <w:sz w:val="22"/>
        </w:rPr>
      </w:pPr>
      <w:r w:rsidRPr="001411A9">
        <w:rPr>
          <w:sz w:val="22"/>
        </w:rPr>
        <w:t>Need:</w:t>
      </w:r>
      <w:r>
        <w:rPr>
          <w:sz w:val="22"/>
        </w:rPr>
        <w:t xml:space="preserve"> </w:t>
      </w:r>
      <w:r w:rsidRPr="001411A9">
        <w:rPr>
          <w:sz w:val="22"/>
        </w:rPr>
        <w:t xml:space="preserve"> </w:t>
      </w:r>
      <w:r>
        <w:rPr>
          <w:sz w:val="22"/>
        </w:rPr>
        <w:t>Overcrowding, unsanitary conditions, structural problems</w:t>
      </w:r>
    </w:p>
    <w:p w14:paraId="69537FDA" w14:textId="40FD375A" w:rsidR="000A67C8" w:rsidRPr="001411A9" w:rsidRDefault="000A67C8" w:rsidP="000A67C8">
      <w:pPr>
        <w:pStyle w:val="NoSpacing"/>
        <w:rPr>
          <w:sz w:val="22"/>
        </w:rPr>
      </w:pPr>
      <w:bookmarkStart w:id="5" w:name="_Hlk45979517"/>
      <w:r>
        <w:rPr>
          <w:sz w:val="22"/>
        </w:rPr>
        <w:t xml:space="preserve">Willingness to partner: </w:t>
      </w:r>
      <w:r w:rsidR="008E2DC8">
        <w:rPr>
          <w:sz w:val="22"/>
        </w:rPr>
        <w:t>m</w:t>
      </w:r>
      <w:r>
        <w:rPr>
          <w:sz w:val="22"/>
        </w:rPr>
        <w:t>eets requirements</w:t>
      </w:r>
    </w:p>
    <w:bookmarkEnd w:id="5"/>
    <w:p w14:paraId="435CB705" w14:textId="77777777" w:rsidR="000A67C8" w:rsidRPr="001411A9" w:rsidRDefault="000A67C8" w:rsidP="000A67C8">
      <w:pPr>
        <w:pStyle w:val="NoSpacing"/>
        <w:rPr>
          <w:sz w:val="22"/>
        </w:rPr>
      </w:pPr>
    </w:p>
    <w:p w14:paraId="5356C385" w14:textId="77777777" w:rsidR="004D020C" w:rsidRPr="000A67C8" w:rsidRDefault="004D020C" w:rsidP="000A67C8">
      <w:pPr>
        <w:spacing w:after="0"/>
        <w:rPr>
          <w:rFonts w:ascii="Cambria" w:hAnsi="Cambria"/>
          <w:color w:val="FF0000"/>
        </w:rPr>
      </w:pPr>
    </w:p>
    <w:p w14:paraId="53ED5102" w14:textId="51E585A5" w:rsidR="008E2DC8" w:rsidRDefault="008E2DC8">
      <w:pPr>
        <w:rPr>
          <w:rFonts w:ascii="Times New Roman" w:hAnsi="Times New Roman" w:cs="Times New Roman"/>
          <w:b/>
          <w:bCs/>
          <w:sz w:val="24"/>
          <w:szCs w:val="24"/>
        </w:rPr>
      </w:pPr>
    </w:p>
    <w:p w14:paraId="6D44DCB0" w14:textId="05D32C4D" w:rsidR="004D020C" w:rsidRDefault="004D020C">
      <w:pPr>
        <w:rPr>
          <w:rFonts w:ascii="Times New Roman" w:hAnsi="Times New Roman" w:cs="Times New Roman"/>
          <w:b/>
          <w:bCs/>
          <w:sz w:val="24"/>
          <w:szCs w:val="24"/>
        </w:rPr>
      </w:pPr>
    </w:p>
    <w:p w14:paraId="115729DE" w14:textId="77777777" w:rsidR="004D020C" w:rsidRDefault="004D020C">
      <w:pPr>
        <w:rPr>
          <w:rFonts w:ascii="Times New Roman" w:hAnsi="Times New Roman" w:cs="Times New Roman"/>
          <w:b/>
          <w:bCs/>
          <w:sz w:val="24"/>
          <w:szCs w:val="24"/>
        </w:rPr>
      </w:pPr>
    </w:p>
    <w:p w14:paraId="2A760313" w14:textId="629195F1" w:rsidR="008E2DC8" w:rsidRDefault="008E2DC8">
      <w:pPr>
        <w:rPr>
          <w:rFonts w:ascii="Times New Roman" w:hAnsi="Times New Roman" w:cs="Times New Roman"/>
          <w:b/>
          <w:bCs/>
          <w:sz w:val="24"/>
          <w:szCs w:val="24"/>
        </w:rPr>
      </w:pPr>
      <w:r>
        <w:rPr>
          <w:rFonts w:ascii="Times New Roman" w:hAnsi="Times New Roman" w:cs="Times New Roman"/>
          <w:b/>
          <w:bCs/>
          <w:sz w:val="24"/>
          <w:szCs w:val="24"/>
        </w:rPr>
        <w:lastRenderedPageBreak/>
        <w:t>2) Beloved Community:  Mitzi Gellman/Jenna Ross</w:t>
      </w:r>
    </w:p>
    <w:p w14:paraId="4D6DE883" w14:textId="1392EC6E" w:rsidR="008E2DC8" w:rsidRDefault="008E2DC8">
      <w:pPr>
        <w:rPr>
          <w:rFonts w:ascii="Times New Roman" w:hAnsi="Times New Roman" w:cs="Times New Roman"/>
          <w:sz w:val="24"/>
          <w:szCs w:val="24"/>
        </w:rPr>
      </w:pPr>
      <w:r>
        <w:rPr>
          <w:rFonts w:ascii="Times New Roman" w:hAnsi="Times New Roman" w:cs="Times New Roman"/>
          <w:sz w:val="24"/>
          <w:szCs w:val="24"/>
        </w:rPr>
        <w:t>In the August meeting, Jenna presented the Habitat International Beloved Community initiative to the Habitat Board. Following discussion, the Board asked to delay a vote on this initiative until the September meeting. A vote to incorporate the Beloved Community</w:t>
      </w:r>
      <w:r w:rsidR="00E86D50">
        <w:rPr>
          <w:rFonts w:ascii="Times New Roman" w:hAnsi="Times New Roman" w:cs="Times New Roman"/>
          <w:sz w:val="24"/>
          <w:szCs w:val="24"/>
        </w:rPr>
        <w:t>’s</w:t>
      </w:r>
      <w:r>
        <w:rPr>
          <w:rFonts w:ascii="Times New Roman" w:hAnsi="Times New Roman" w:cs="Times New Roman"/>
          <w:sz w:val="24"/>
          <w:szCs w:val="24"/>
        </w:rPr>
        <w:t xml:space="preserve"> </w:t>
      </w:r>
      <w:r w:rsidR="00E86D50">
        <w:rPr>
          <w:rFonts w:ascii="Times New Roman" w:hAnsi="Times New Roman" w:cs="Times New Roman"/>
          <w:sz w:val="24"/>
          <w:szCs w:val="24"/>
        </w:rPr>
        <w:t xml:space="preserve">pledge </w:t>
      </w:r>
      <w:r>
        <w:rPr>
          <w:rFonts w:ascii="Times New Roman" w:hAnsi="Times New Roman" w:cs="Times New Roman"/>
          <w:sz w:val="24"/>
          <w:szCs w:val="24"/>
        </w:rPr>
        <w:t>into our affiliate</w:t>
      </w:r>
      <w:r w:rsidR="00E86D50">
        <w:rPr>
          <w:rFonts w:ascii="Times New Roman" w:hAnsi="Times New Roman" w:cs="Times New Roman"/>
          <w:sz w:val="24"/>
          <w:szCs w:val="24"/>
        </w:rPr>
        <w:t xml:space="preserve">’s core operating principles is requested. </w:t>
      </w:r>
    </w:p>
    <w:p w14:paraId="790AE803" w14:textId="017E82CD" w:rsidR="00E86D50" w:rsidRPr="00E86D50" w:rsidRDefault="00E86D50" w:rsidP="00E86D50">
      <w:pPr>
        <w:spacing w:after="225"/>
        <w:rPr>
          <w:rFonts w:ascii="Times New Roman" w:hAnsi="Times New Roman" w:cs="Times New Roman"/>
          <w:color w:val="000000"/>
          <w:sz w:val="24"/>
          <w:szCs w:val="24"/>
        </w:rPr>
      </w:pPr>
      <w:r>
        <w:rPr>
          <w:rFonts w:ascii="Times New Roman" w:hAnsi="Times New Roman" w:cs="Times New Roman"/>
          <w:sz w:val="24"/>
          <w:szCs w:val="24"/>
        </w:rPr>
        <w:t>Within t</w:t>
      </w:r>
      <w:r w:rsidRPr="00E86D50">
        <w:rPr>
          <w:rFonts w:ascii="Times New Roman" w:hAnsi="Times New Roman" w:cs="Times New Roman"/>
          <w:sz w:val="24"/>
          <w:szCs w:val="24"/>
        </w:rPr>
        <w:t xml:space="preserve">he “Beloved Community,” </w:t>
      </w:r>
      <w:r w:rsidRPr="00E86D50">
        <w:rPr>
          <w:rFonts w:ascii="Times New Roman" w:hAnsi="Times New Roman" w:cs="Times New Roman"/>
          <w:color w:val="000000"/>
          <w:sz w:val="24"/>
          <w:szCs w:val="24"/>
        </w:rPr>
        <w:t xml:space="preserve">justice, equal opportunity and love for others are foundational principles of a society tasked with eliminating poverty, prejudice, and violence. The additional belief is that we achieve our goals through strong partnerships and alliances with our neighbors, and within these partnerships we will create strength, stability, and self-reliance for all. </w:t>
      </w:r>
    </w:p>
    <w:p w14:paraId="3273A2CB" w14:textId="77930924" w:rsidR="00E86D50" w:rsidRPr="00E86D50" w:rsidRDefault="00E86D50" w:rsidP="00E86D50">
      <w:pPr>
        <w:rPr>
          <w:rFonts w:ascii="Times New Roman" w:hAnsi="Times New Roman" w:cs="Times New Roman"/>
          <w:sz w:val="24"/>
          <w:szCs w:val="24"/>
        </w:rPr>
      </w:pPr>
      <w:r w:rsidRPr="00E86D50">
        <w:rPr>
          <w:rFonts w:ascii="Times New Roman" w:hAnsi="Times New Roman" w:cs="Times New Roman"/>
          <w:b/>
          <w:bCs/>
          <w:i/>
          <w:iCs/>
          <w:sz w:val="24"/>
          <w:szCs w:val="24"/>
        </w:rPr>
        <w:t>Why now</w:t>
      </w:r>
      <w:r w:rsidR="008A64A4">
        <w:rPr>
          <w:rFonts w:ascii="Times New Roman" w:hAnsi="Times New Roman" w:cs="Times New Roman"/>
          <w:b/>
          <w:bCs/>
          <w:i/>
          <w:iCs/>
          <w:sz w:val="24"/>
          <w:szCs w:val="24"/>
        </w:rPr>
        <w:t>?:</w:t>
      </w:r>
      <w:r w:rsidRPr="00E86D50">
        <w:rPr>
          <w:rFonts w:ascii="Times New Roman" w:hAnsi="Times New Roman" w:cs="Times New Roman"/>
          <w:sz w:val="24"/>
          <w:szCs w:val="24"/>
        </w:rPr>
        <w:t>  while this initiative was rolled out 2 years ago by Habitat International, the issue of housing inequity has become front and center following a report released by the City of Hickory earlier this year. The attached Power Point presentation is a summary of the report.</w:t>
      </w:r>
    </w:p>
    <w:p w14:paraId="3BFCB784" w14:textId="77777777" w:rsidR="00E86D50" w:rsidRPr="00E86D50" w:rsidRDefault="00E86D50" w:rsidP="00E86D50">
      <w:pPr>
        <w:rPr>
          <w:rFonts w:ascii="Times New Roman" w:hAnsi="Times New Roman" w:cs="Times New Roman"/>
          <w:sz w:val="24"/>
          <w:szCs w:val="24"/>
        </w:rPr>
      </w:pPr>
      <w:r w:rsidRPr="00E86D50">
        <w:rPr>
          <w:rFonts w:ascii="Times New Roman" w:hAnsi="Times New Roman" w:cs="Times New Roman"/>
          <w:sz w:val="24"/>
          <w:szCs w:val="24"/>
        </w:rPr>
        <w:t xml:space="preserve">(Here is a link to the full report: </w:t>
      </w:r>
      <w:hyperlink r:id="rId17" w:history="1">
        <w:r w:rsidRPr="00E86D50">
          <w:rPr>
            <w:rStyle w:val="Hyperlink"/>
            <w:rFonts w:ascii="Times New Roman" w:hAnsi="Times New Roman" w:cs="Times New Roman"/>
            <w:sz w:val="24"/>
            <w:szCs w:val="24"/>
          </w:rPr>
          <w:t>https://www.hickorync.gov/sites/default/files/hickoryncgov/Council/Presentations/Hickory%20Ethnicity%20Data%20Report%20January%208%202021.pdf</w:t>
        </w:r>
      </w:hyperlink>
    </w:p>
    <w:p w14:paraId="33BC1FB3" w14:textId="77777777" w:rsidR="00E86D50" w:rsidRDefault="00E86D50" w:rsidP="00E86D50">
      <w:pPr>
        <w:rPr>
          <w:rFonts w:ascii="Times New Roman" w:hAnsi="Times New Roman" w:cs="Times New Roman"/>
          <w:sz w:val="24"/>
          <w:szCs w:val="24"/>
        </w:rPr>
      </w:pPr>
      <w:r w:rsidRPr="00E86D50">
        <w:rPr>
          <w:rFonts w:ascii="Times New Roman" w:hAnsi="Times New Roman" w:cs="Times New Roman"/>
          <w:sz w:val="24"/>
          <w:szCs w:val="24"/>
        </w:rPr>
        <w:t xml:space="preserve">Here is a link to the highlights from the city: </w:t>
      </w:r>
      <w:hyperlink r:id="rId18" w:history="1">
        <w:r w:rsidRPr="00E86D50">
          <w:rPr>
            <w:rStyle w:val="Hyperlink"/>
            <w:rFonts w:ascii="Times New Roman" w:hAnsi="Times New Roman" w:cs="Times New Roman"/>
            <w:sz w:val="24"/>
            <w:szCs w:val="24"/>
          </w:rPr>
          <w:t>https://www.hickorync.gov/sites/default/files/hickoryncgov/Council/Presentations/Hickory%20Ethnicity_Race%20Report%20Highlights%20Updated%20Jan%2019%202021.pdf</w:t>
        </w:r>
      </w:hyperlink>
    </w:p>
    <w:p w14:paraId="7A69FAD9" w14:textId="77777777" w:rsidR="00E86D50" w:rsidRDefault="00E86D50" w:rsidP="00E86D50">
      <w:pPr>
        <w:rPr>
          <w:rFonts w:ascii="Times New Roman" w:hAnsi="Times New Roman" w:cs="Times New Roman"/>
          <w:sz w:val="24"/>
          <w:szCs w:val="24"/>
        </w:rPr>
      </w:pPr>
    </w:p>
    <w:p w14:paraId="7D83D408" w14:textId="6F8D1D93" w:rsidR="00E86D50" w:rsidRPr="004D020C" w:rsidRDefault="00E86D50" w:rsidP="00E86D50">
      <w:pPr>
        <w:rPr>
          <w:rFonts w:ascii="Times New Roman" w:hAnsi="Times New Roman" w:cs="Times New Roman"/>
          <w:b/>
          <w:bCs/>
          <w:sz w:val="24"/>
          <w:szCs w:val="24"/>
        </w:rPr>
      </w:pPr>
      <w:r w:rsidRPr="004D020C">
        <w:rPr>
          <w:rFonts w:ascii="Times New Roman" w:hAnsi="Times New Roman" w:cs="Times New Roman"/>
          <w:b/>
          <w:bCs/>
          <w:sz w:val="24"/>
          <w:szCs w:val="24"/>
        </w:rPr>
        <w:t xml:space="preserve">3) Habitat International Affiliate Covenant </w:t>
      </w:r>
      <w:r w:rsidR="004D020C">
        <w:rPr>
          <w:rFonts w:ascii="Times New Roman" w:hAnsi="Times New Roman" w:cs="Times New Roman"/>
          <w:b/>
          <w:bCs/>
          <w:sz w:val="24"/>
          <w:szCs w:val="24"/>
        </w:rPr>
        <w:t xml:space="preserve">&amp; </w:t>
      </w:r>
      <w:r w:rsidRPr="004D020C">
        <w:rPr>
          <w:rFonts w:ascii="Times New Roman" w:hAnsi="Times New Roman" w:cs="Times New Roman"/>
          <w:b/>
          <w:bCs/>
          <w:sz w:val="24"/>
          <w:szCs w:val="24"/>
        </w:rPr>
        <w:t>Quality Assurance Checklist–Mitzi Gellman</w:t>
      </w:r>
    </w:p>
    <w:p w14:paraId="3054FE41" w14:textId="3ED86FBF" w:rsidR="00E86D50" w:rsidRDefault="00E86D50" w:rsidP="00E86D50">
      <w:pPr>
        <w:rPr>
          <w:rFonts w:ascii="Times New Roman" w:hAnsi="Times New Roman" w:cs="Times New Roman"/>
          <w:sz w:val="24"/>
          <w:szCs w:val="24"/>
        </w:rPr>
      </w:pPr>
      <w:r>
        <w:rPr>
          <w:rFonts w:ascii="Times New Roman" w:hAnsi="Times New Roman" w:cs="Times New Roman"/>
          <w:sz w:val="24"/>
          <w:szCs w:val="24"/>
        </w:rPr>
        <w:t>T</w:t>
      </w:r>
      <w:r w:rsidRPr="00E86D50">
        <w:rPr>
          <w:rFonts w:ascii="Times New Roman" w:hAnsi="Times New Roman" w:cs="Times New Roman"/>
          <w:sz w:val="24"/>
          <w:szCs w:val="24"/>
        </w:rPr>
        <w:t>he Board will be asked to</w:t>
      </w:r>
      <w:r>
        <w:rPr>
          <w:rFonts w:ascii="Times New Roman" w:hAnsi="Times New Roman" w:cs="Times New Roman"/>
          <w:sz w:val="24"/>
          <w:szCs w:val="24"/>
        </w:rPr>
        <w:t xml:space="preserve"> vote to</w:t>
      </w:r>
      <w:r w:rsidRPr="00E86D50">
        <w:rPr>
          <w:rFonts w:ascii="Times New Roman" w:hAnsi="Times New Roman" w:cs="Times New Roman"/>
          <w:sz w:val="24"/>
          <w:szCs w:val="24"/>
        </w:rPr>
        <w:t xml:space="preserve"> approve the Covenant between Habitat Catawba Valley and Habitat International. This is agreement is renewed annually along with the Quality Assurance Checklist.</w:t>
      </w:r>
      <w:r w:rsidR="00787384">
        <w:rPr>
          <w:rFonts w:ascii="Times New Roman" w:hAnsi="Times New Roman" w:cs="Times New Roman"/>
          <w:sz w:val="24"/>
          <w:szCs w:val="24"/>
        </w:rPr>
        <w:t xml:space="preserve"> The purpose of the Covenant and QAC is confirm that the Affiliate is maintaining best practices and adhering to Habitat International guidelines and policies.</w:t>
      </w:r>
    </w:p>
    <w:p w14:paraId="525A1D24" w14:textId="2E3EA65B" w:rsidR="00787384" w:rsidRPr="00E86D50" w:rsidRDefault="00787384" w:rsidP="00E86D50">
      <w:pPr>
        <w:rPr>
          <w:rFonts w:ascii="Times New Roman" w:hAnsi="Times New Roman" w:cs="Times New Roman"/>
          <w:sz w:val="24"/>
          <w:szCs w:val="24"/>
        </w:rPr>
      </w:pPr>
      <w:r>
        <w:rPr>
          <w:rFonts w:ascii="Times New Roman" w:hAnsi="Times New Roman" w:cs="Times New Roman"/>
          <w:sz w:val="24"/>
          <w:szCs w:val="24"/>
        </w:rPr>
        <w:t>A link to the document can be accessed here:</w:t>
      </w:r>
    </w:p>
    <w:p w14:paraId="04B39A04" w14:textId="51BB67A7" w:rsidR="00787384" w:rsidRDefault="002D7D6A" w:rsidP="00E86D50">
      <w:pPr>
        <w:rPr>
          <w:rFonts w:ascii="Times New Roman" w:hAnsi="Times New Roman" w:cs="Times New Roman"/>
          <w:b/>
          <w:bCs/>
          <w:sz w:val="24"/>
          <w:szCs w:val="24"/>
        </w:rPr>
      </w:pPr>
      <w:hyperlink r:id="rId19" w:history="1">
        <w:r w:rsidR="00787384" w:rsidRPr="008273BC">
          <w:rPr>
            <w:rStyle w:val="Hyperlink"/>
            <w:rFonts w:ascii="Times New Roman" w:hAnsi="Times New Roman" w:cs="Times New Roman"/>
            <w:b/>
            <w:bCs/>
            <w:sz w:val="24"/>
            <w:szCs w:val="24"/>
          </w:rPr>
          <w:t>file:///C:/Users/MGellman/AppData/Local/Microsoft/Windows/INetCache/Content.Outlook/9A83DCW3/FY22%20Covenant%20and%20Quality%20Assurance%20Checklist.pdf</w:t>
        </w:r>
      </w:hyperlink>
    </w:p>
    <w:p w14:paraId="2645C74B" w14:textId="7B1D7B47" w:rsidR="00881E52" w:rsidRPr="005D7520" w:rsidRDefault="005D7520" w:rsidP="0055100E">
      <w:pPr>
        <w:jc w:val="both"/>
        <w:rPr>
          <w:rFonts w:ascii="Times New Roman" w:hAnsi="Times New Roman" w:cs="Times New Roman"/>
          <w:b/>
          <w:bCs/>
          <w:color w:val="4472C4" w:themeColor="accent1"/>
          <w:sz w:val="24"/>
          <w:szCs w:val="24"/>
        </w:rPr>
      </w:pPr>
      <w:r w:rsidRPr="005D7520">
        <w:rPr>
          <w:rFonts w:ascii="Times New Roman" w:hAnsi="Times New Roman" w:cs="Times New Roman"/>
          <w:b/>
          <w:bCs/>
          <w:color w:val="4472C4" w:themeColor="accent1"/>
          <w:sz w:val="24"/>
          <w:szCs w:val="24"/>
        </w:rPr>
        <w:t>____________________________________________________________________________</w:t>
      </w:r>
    </w:p>
    <w:p w14:paraId="4F8916A6" w14:textId="77777777" w:rsidR="005D7520" w:rsidRDefault="005D7520" w:rsidP="00DE1170">
      <w:pPr>
        <w:spacing w:after="0" w:line="240" w:lineRule="auto"/>
        <w:rPr>
          <w:b/>
          <w:bCs/>
          <w:color w:val="4472C4" w:themeColor="accent1"/>
          <w:sz w:val="32"/>
          <w:szCs w:val="32"/>
        </w:rPr>
      </w:pPr>
    </w:p>
    <w:p w14:paraId="58EF2B5F" w14:textId="7C0B109B" w:rsidR="00DE1170" w:rsidRPr="00787384" w:rsidRDefault="00DE1170" w:rsidP="00DE1170">
      <w:pPr>
        <w:spacing w:after="0" w:line="240" w:lineRule="auto"/>
        <w:rPr>
          <w:b/>
          <w:bCs/>
          <w:color w:val="4472C4" w:themeColor="accent1"/>
          <w:sz w:val="32"/>
          <w:szCs w:val="32"/>
        </w:rPr>
      </w:pPr>
      <w:r w:rsidRPr="00787384">
        <w:rPr>
          <w:b/>
          <w:bCs/>
          <w:color w:val="4472C4" w:themeColor="accent1"/>
          <w:sz w:val="32"/>
          <w:szCs w:val="32"/>
        </w:rPr>
        <w:t>Informational Items:</w:t>
      </w:r>
    </w:p>
    <w:p w14:paraId="7D609C08" w14:textId="77777777" w:rsidR="007433F0" w:rsidRPr="00C811B7" w:rsidRDefault="007433F0" w:rsidP="00DE1170">
      <w:pPr>
        <w:spacing w:after="0" w:line="240" w:lineRule="auto"/>
        <w:rPr>
          <w:b/>
          <w:bCs/>
          <w:color w:val="4472C4" w:themeColor="accent1"/>
          <w:sz w:val="28"/>
          <w:szCs w:val="28"/>
        </w:rPr>
      </w:pPr>
    </w:p>
    <w:p w14:paraId="3EABA9C4" w14:textId="09DD08AA" w:rsidR="005D7520" w:rsidRDefault="005D7520" w:rsidP="005D7520">
      <w:pPr>
        <w:spacing w:after="0" w:line="240" w:lineRule="auto"/>
        <w:rPr>
          <w:sz w:val="28"/>
          <w:szCs w:val="28"/>
        </w:rPr>
      </w:pPr>
      <w:r>
        <w:rPr>
          <w:sz w:val="28"/>
          <w:szCs w:val="28"/>
        </w:rPr>
        <w:t>Affiliate’s Mission Moment:              Jenna Ross</w:t>
      </w:r>
    </w:p>
    <w:p w14:paraId="1DEB2129" w14:textId="6063ECAC" w:rsidR="005D7520" w:rsidRDefault="005D7520" w:rsidP="00A12CDC">
      <w:pPr>
        <w:spacing w:after="0" w:line="240" w:lineRule="auto"/>
        <w:ind w:firstLine="360"/>
        <w:rPr>
          <w:sz w:val="28"/>
          <w:szCs w:val="28"/>
        </w:rPr>
      </w:pPr>
    </w:p>
    <w:p w14:paraId="0DDFF394" w14:textId="77777777" w:rsidR="005D7520" w:rsidRDefault="005D7520" w:rsidP="005D7520">
      <w:pPr>
        <w:spacing w:after="0" w:line="240" w:lineRule="auto"/>
        <w:rPr>
          <w:sz w:val="28"/>
          <w:szCs w:val="28"/>
        </w:rPr>
      </w:pPr>
      <w:r>
        <w:rPr>
          <w:sz w:val="28"/>
          <w:szCs w:val="28"/>
        </w:rPr>
        <w:t xml:space="preserve">Impact Report:  </w:t>
      </w:r>
    </w:p>
    <w:p w14:paraId="747B66F6" w14:textId="53A8CD7C" w:rsidR="005D7520" w:rsidRDefault="005D7520" w:rsidP="005D7520">
      <w:pPr>
        <w:spacing w:after="0" w:line="240" w:lineRule="auto"/>
        <w:rPr>
          <w:sz w:val="28"/>
          <w:szCs w:val="28"/>
        </w:rPr>
      </w:pPr>
      <w:r>
        <w:rPr>
          <w:sz w:val="28"/>
          <w:szCs w:val="28"/>
        </w:rPr>
        <w:t xml:space="preserve">Where we’ve been. Where we’re going. </w:t>
      </w:r>
    </w:p>
    <w:p w14:paraId="0D48E2C0" w14:textId="6DE51339" w:rsidR="007433F0" w:rsidRDefault="004D020C" w:rsidP="004D020C">
      <w:pPr>
        <w:spacing w:after="0" w:line="240" w:lineRule="auto"/>
        <w:rPr>
          <w:sz w:val="28"/>
          <w:szCs w:val="28"/>
        </w:rPr>
      </w:pPr>
      <w:r>
        <w:rPr>
          <w:sz w:val="28"/>
          <w:szCs w:val="28"/>
        </w:rPr>
        <w:t>(Presentation of preliminary year-end numbers and data)</w:t>
      </w:r>
      <w:r w:rsidR="00DE1170" w:rsidRPr="00C97113">
        <w:rPr>
          <w:sz w:val="28"/>
          <w:szCs w:val="28"/>
        </w:rPr>
        <w:tab/>
      </w:r>
    </w:p>
    <w:p w14:paraId="39CD8FD1" w14:textId="1E130D02" w:rsidR="007433F0" w:rsidRDefault="007433F0" w:rsidP="00DE1170">
      <w:pPr>
        <w:spacing w:after="0" w:line="240" w:lineRule="auto"/>
        <w:ind w:firstLine="360"/>
        <w:rPr>
          <w:sz w:val="28"/>
          <w:szCs w:val="28"/>
        </w:rPr>
      </w:pPr>
    </w:p>
    <w:p w14:paraId="508F536F" w14:textId="7FA21F32" w:rsidR="00B32F26" w:rsidRPr="001270BF" w:rsidRDefault="00B32F26" w:rsidP="005D7520">
      <w:pPr>
        <w:rPr>
          <w:rFonts w:cstheme="minorHAnsi"/>
          <w:sz w:val="24"/>
          <w:szCs w:val="24"/>
        </w:rPr>
      </w:pPr>
    </w:p>
    <w:sectPr w:rsidR="00B32F26" w:rsidRPr="001270BF" w:rsidSect="004D6165">
      <w:pgSz w:w="12240" w:h="15840"/>
      <w:pgMar w:top="81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824A1" w14:textId="77777777" w:rsidR="002D7D6A" w:rsidRDefault="002D7D6A" w:rsidP="00DE1170">
      <w:pPr>
        <w:spacing w:after="0" w:line="240" w:lineRule="auto"/>
      </w:pPr>
      <w:r>
        <w:separator/>
      </w:r>
    </w:p>
  </w:endnote>
  <w:endnote w:type="continuationSeparator" w:id="0">
    <w:p w14:paraId="1BC56EAC" w14:textId="77777777" w:rsidR="002D7D6A" w:rsidRDefault="002D7D6A" w:rsidP="00DE1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ueHaasGroteskDisp Pro Md">
    <w:altName w:val="Calibri"/>
    <w:panose1 w:val="00000000000000000000"/>
    <w:charset w:val="00"/>
    <w:family w:val="swiss"/>
    <w:notTrueType/>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0BA6C" w14:textId="77777777" w:rsidR="002D7D6A" w:rsidRDefault="002D7D6A" w:rsidP="00DE1170">
      <w:pPr>
        <w:spacing w:after="0" w:line="240" w:lineRule="auto"/>
      </w:pPr>
      <w:r>
        <w:separator/>
      </w:r>
    </w:p>
  </w:footnote>
  <w:footnote w:type="continuationSeparator" w:id="0">
    <w:p w14:paraId="5DA39C3B" w14:textId="77777777" w:rsidR="002D7D6A" w:rsidRDefault="002D7D6A" w:rsidP="00DE11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F61"/>
    <w:multiLevelType w:val="hybridMultilevel"/>
    <w:tmpl w:val="8D5A478C"/>
    <w:lvl w:ilvl="0" w:tplc="F968D4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D36B42"/>
    <w:multiLevelType w:val="hybridMultilevel"/>
    <w:tmpl w:val="3E22F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E7011"/>
    <w:multiLevelType w:val="hybridMultilevel"/>
    <w:tmpl w:val="3CF26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C0B6E"/>
    <w:multiLevelType w:val="hybridMultilevel"/>
    <w:tmpl w:val="963C0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10396"/>
    <w:multiLevelType w:val="hybridMultilevel"/>
    <w:tmpl w:val="7A4A0ACC"/>
    <w:lvl w:ilvl="0" w:tplc="04090001">
      <w:start w:val="1"/>
      <w:numFmt w:val="bullet"/>
      <w:lvlText w:val=""/>
      <w:lvlJc w:val="left"/>
      <w:pPr>
        <w:ind w:left="810" w:hanging="360"/>
      </w:pPr>
      <w:rPr>
        <w:rFonts w:ascii="Symbol" w:hAnsi="Symbol" w:cs="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cs="Wingdings" w:hint="default"/>
      </w:rPr>
    </w:lvl>
    <w:lvl w:ilvl="3" w:tplc="04090001" w:tentative="1">
      <w:start w:val="1"/>
      <w:numFmt w:val="bullet"/>
      <w:lvlText w:val=""/>
      <w:lvlJc w:val="left"/>
      <w:pPr>
        <w:ind w:left="2970" w:hanging="360"/>
      </w:pPr>
      <w:rPr>
        <w:rFonts w:ascii="Symbol" w:hAnsi="Symbol" w:cs="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cs="Wingdings" w:hint="default"/>
      </w:rPr>
    </w:lvl>
    <w:lvl w:ilvl="6" w:tplc="04090001" w:tentative="1">
      <w:start w:val="1"/>
      <w:numFmt w:val="bullet"/>
      <w:lvlText w:val=""/>
      <w:lvlJc w:val="left"/>
      <w:pPr>
        <w:ind w:left="5130" w:hanging="360"/>
      </w:pPr>
      <w:rPr>
        <w:rFonts w:ascii="Symbol" w:hAnsi="Symbol" w:cs="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cs="Wingdings" w:hint="default"/>
      </w:rPr>
    </w:lvl>
  </w:abstractNum>
  <w:abstractNum w:abstractNumId="5" w15:restartNumberingAfterBreak="0">
    <w:nsid w:val="19980461"/>
    <w:multiLevelType w:val="hybridMultilevel"/>
    <w:tmpl w:val="4564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278D8"/>
    <w:multiLevelType w:val="hybridMultilevel"/>
    <w:tmpl w:val="B9C66F22"/>
    <w:lvl w:ilvl="0" w:tplc="F968D4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C146FA3"/>
    <w:multiLevelType w:val="hybridMultilevel"/>
    <w:tmpl w:val="170EB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0339A1"/>
    <w:multiLevelType w:val="hybridMultilevel"/>
    <w:tmpl w:val="335E00D6"/>
    <w:lvl w:ilvl="0" w:tplc="04090001">
      <w:start w:val="1"/>
      <w:numFmt w:val="bullet"/>
      <w:lvlText w:val=""/>
      <w:lvlJc w:val="left"/>
      <w:pPr>
        <w:ind w:left="540" w:hanging="360"/>
      </w:pPr>
      <w:rPr>
        <w:rFonts w:ascii="Symbol" w:hAnsi="Symbol" w:cs="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cs="Wingdings" w:hint="default"/>
      </w:rPr>
    </w:lvl>
    <w:lvl w:ilvl="3" w:tplc="04090001" w:tentative="1">
      <w:start w:val="1"/>
      <w:numFmt w:val="bullet"/>
      <w:lvlText w:val=""/>
      <w:lvlJc w:val="left"/>
      <w:pPr>
        <w:ind w:left="2700" w:hanging="360"/>
      </w:pPr>
      <w:rPr>
        <w:rFonts w:ascii="Symbol" w:hAnsi="Symbol" w:cs="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cs="Wingdings" w:hint="default"/>
      </w:rPr>
    </w:lvl>
    <w:lvl w:ilvl="6" w:tplc="04090001" w:tentative="1">
      <w:start w:val="1"/>
      <w:numFmt w:val="bullet"/>
      <w:lvlText w:val=""/>
      <w:lvlJc w:val="left"/>
      <w:pPr>
        <w:ind w:left="4860" w:hanging="360"/>
      </w:pPr>
      <w:rPr>
        <w:rFonts w:ascii="Symbol" w:hAnsi="Symbol" w:cs="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cs="Wingdings" w:hint="default"/>
      </w:rPr>
    </w:lvl>
  </w:abstractNum>
  <w:abstractNum w:abstractNumId="9" w15:restartNumberingAfterBreak="0">
    <w:nsid w:val="37224611"/>
    <w:multiLevelType w:val="hybridMultilevel"/>
    <w:tmpl w:val="8A3EE6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7D81760"/>
    <w:multiLevelType w:val="hybridMultilevel"/>
    <w:tmpl w:val="EC16A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25D82"/>
    <w:multiLevelType w:val="hybridMultilevel"/>
    <w:tmpl w:val="3246F8C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3FEF686C"/>
    <w:multiLevelType w:val="hybridMultilevel"/>
    <w:tmpl w:val="BC14F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12761B"/>
    <w:multiLevelType w:val="hybridMultilevel"/>
    <w:tmpl w:val="9CEEDECC"/>
    <w:lvl w:ilvl="0" w:tplc="04090001">
      <w:start w:val="1"/>
      <w:numFmt w:val="bullet"/>
      <w:lvlText w:val=""/>
      <w:lvlJc w:val="left"/>
      <w:pPr>
        <w:ind w:left="90" w:hanging="360"/>
      </w:pPr>
      <w:rPr>
        <w:rFonts w:ascii="Symbol" w:hAnsi="Symbol" w:cs="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cs="Wingdings" w:hint="default"/>
      </w:rPr>
    </w:lvl>
    <w:lvl w:ilvl="3" w:tplc="04090001" w:tentative="1">
      <w:start w:val="1"/>
      <w:numFmt w:val="bullet"/>
      <w:lvlText w:val=""/>
      <w:lvlJc w:val="left"/>
      <w:pPr>
        <w:ind w:left="2250" w:hanging="360"/>
      </w:pPr>
      <w:rPr>
        <w:rFonts w:ascii="Symbol" w:hAnsi="Symbol" w:cs="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cs="Wingdings" w:hint="default"/>
      </w:rPr>
    </w:lvl>
    <w:lvl w:ilvl="6" w:tplc="04090001" w:tentative="1">
      <w:start w:val="1"/>
      <w:numFmt w:val="bullet"/>
      <w:lvlText w:val=""/>
      <w:lvlJc w:val="left"/>
      <w:pPr>
        <w:ind w:left="4410" w:hanging="360"/>
      </w:pPr>
      <w:rPr>
        <w:rFonts w:ascii="Symbol" w:hAnsi="Symbol" w:cs="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cs="Wingdings" w:hint="default"/>
      </w:rPr>
    </w:lvl>
  </w:abstractNum>
  <w:abstractNum w:abstractNumId="14" w15:restartNumberingAfterBreak="0">
    <w:nsid w:val="54E34F8A"/>
    <w:multiLevelType w:val="hybridMultilevel"/>
    <w:tmpl w:val="5C28C8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DA5458C"/>
    <w:multiLevelType w:val="hybridMultilevel"/>
    <w:tmpl w:val="81F894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44F698D"/>
    <w:multiLevelType w:val="hybridMultilevel"/>
    <w:tmpl w:val="42B6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54116F"/>
    <w:multiLevelType w:val="hybridMultilevel"/>
    <w:tmpl w:val="274878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9D6154F"/>
    <w:multiLevelType w:val="hybridMultilevel"/>
    <w:tmpl w:val="CCF2F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0A5548"/>
    <w:multiLevelType w:val="hybridMultilevel"/>
    <w:tmpl w:val="DA6C16D2"/>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0" w15:restartNumberingAfterBreak="0">
    <w:nsid w:val="6B5450DE"/>
    <w:multiLevelType w:val="hybridMultilevel"/>
    <w:tmpl w:val="8566FE36"/>
    <w:lvl w:ilvl="0" w:tplc="8316749A">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21" w15:restartNumberingAfterBreak="0">
    <w:nsid w:val="6FA676C2"/>
    <w:multiLevelType w:val="hybridMultilevel"/>
    <w:tmpl w:val="9FFC2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D0FB2"/>
    <w:multiLevelType w:val="hybridMultilevel"/>
    <w:tmpl w:val="BDDAED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42C00F5"/>
    <w:multiLevelType w:val="hybridMultilevel"/>
    <w:tmpl w:val="C2360E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88855CF"/>
    <w:multiLevelType w:val="hybridMultilevel"/>
    <w:tmpl w:val="1D0EE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8"/>
  </w:num>
  <w:num w:numId="4">
    <w:abstractNumId w:val="22"/>
  </w:num>
  <w:num w:numId="5">
    <w:abstractNumId w:val="14"/>
  </w:num>
  <w:num w:numId="6">
    <w:abstractNumId w:val="17"/>
  </w:num>
  <w:num w:numId="7">
    <w:abstractNumId w:val="9"/>
  </w:num>
  <w:num w:numId="8">
    <w:abstractNumId w:val="15"/>
  </w:num>
  <w:num w:numId="9">
    <w:abstractNumId w:val="19"/>
  </w:num>
  <w:num w:numId="10">
    <w:abstractNumId w:val="5"/>
  </w:num>
  <w:num w:numId="11">
    <w:abstractNumId w:val="2"/>
  </w:num>
  <w:num w:numId="12">
    <w:abstractNumId w:val="7"/>
  </w:num>
  <w:num w:numId="13">
    <w:abstractNumId w:val="10"/>
  </w:num>
  <w:num w:numId="14">
    <w:abstractNumId w:val="12"/>
  </w:num>
  <w:num w:numId="15">
    <w:abstractNumId w:val="20"/>
  </w:num>
  <w:num w:numId="16">
    <w:abstractNumId w:val="3"/>
  </w:num>
  <w:num w:numId="17">
    <w:abstractNumId w:val="16"/>
  </w:num>
  <w:num w:numId="18">
    <w:abstractNumId w:val="23"/>
  </w:num>
  <w:num w:numId="19">
    <w:abstractNumId w:val="6"/>
  </w:num>
  <w:num w:numId="20">
    <w:abstractNumId w:val="18"/>
  </w:num>
  <w:num w:numId="21">
    <w:abstractNumId w:val="24"/>
  </w:num>
  <w:num w:numId="22">
    <w:abstractNumId w:val="1"/>
  </w:num>
  <w:num w:numId="23">
    <w:abstractNumId w:val="0"/>
  </w:num>
  <w:num w:numId="24">
    <w:abstractNumId w:val="11"/>
  </w:num>
  <w:num w:numId="25">
    <w:abstractNumId w:val="21"/>
  </w:num>
  <w:num w:numId="26">
    <w:abstractNumId w:val="1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BF5"/>
    <w:rsid w:val="000A67C8"/>
    <w:rsid w:val="000C58CB"/>
    <w:rsid w:val="001121E2"/>
    <w:rsid w:val="00112537"/>
    <w:rsid w:val="001270BF"/>
    <w:rsid w:val="0014340C"/>
    <w:rsid w:val="00145F10"/>
    <w:rsid w:val="001A142C"/>
    <w:rsid w:val="001C6B6D"/>
    <w:rsid w:val="001D157D"/>
    <w:rsid w:val="00203417"/>
    <w:rsid w:val="00231483"/>
    <w:rsid w:val="0023595C"/>
    <w:rsid w:val="002442A2"/>
    <w:rsid w:val="00256FD2"/>
    <w:rsid w:val="002D7D6A"/>
    <w:rsid w:val="002E5AFD"/>
    <w:rsid w:val="003016D6"/>
    <w:rsid w:val="00313933"/>
    <w:rsid w:val="00332366"/>
    <w:rsid w:val="003940B7"/>
    <w:rsid w:val="003A6187"/>
    <w:rsid w:val="003D4C36"/>
    <w:rsid w:val="00450D3B"/>
    <w:rsid w:val="004C05E0"/>
    <w:rsid w:val="004C2482"/>
    <w:rsid w:val="004D020C"/>
    <w:rsid w:val="004D6165"/>
    <w:rsid w:val="00523185"/>
    <w:rsid w:val="0055100E"/>
    <w:rsid w:val="005D2C9E"/>
    <w:rsid w:val="005D7520"/>
    <w:rsid w:val="005E772A"/>
    <w:rsid w:val="00620C69"/>
    <w:rsid w:val="00663EEF"/>
    <w:rsid w:val="006E0BF5"/>
    <w:rsid w:val="00710FDE"/>
    <w:rsid w:val="00712B50"/>
    <w:rsid w:val="007326B8"/>
    <w:rsid w:val="00733CE3"/>
    <w:rsid w:val="007433F0"/>
    <w:rsid w:val="00760D36"/>
    <w:rsid w:val="00765EAC"/>
    <w:rsid w:val="00775EF8"/>
    <w:rsid w:val="00787384"/>
    <w:rsid w:val="007A6049"/>
    <w:rsid w:val="007C1E51"/>
    <w:rsid w:val="007F4266"/>
    <w:rsid w:val="00837C67"/>
    <w:rsid w:val="00860ACA"/>
    <w:rsid w:val="00863E48"/>
    <w:rsid w:val="00865E1A"/>
    <w:rsid w:val="00867B35"/>
    <w:rsid w:val="00881E52"/>
    <w:rsid w:val="008A64A4"/>
    <w:rsid w:val="008D068F"/>
    <w:rsid w:val="008E2DC8"/>
    <w:rsid w:val="008F5030"/>
    <w:rsid w:val="00952E87"/>
    <w:rsid w:val="00970B3B"/>
    <w:rsid w:val="009743C1"/>
    <w:rsid w:val="0098203A"/>
    <w:rsid w:val="009B56BE"/>
    <w:rsid w:val="00A12CDC"/>
    <w:rsid w:val="00A13D42"/>
    <w:rsid w:val="00AA7173"/>
    <w:rsid w:val="00B25BC3"/>
    <w:rsid w:val="00B32F26"/>
    <w:rsid w:val="00B34311"/>
    <w:rsid w:val="00B708A0"/>
    <w:rsid w:val="00B94B47"/>
    <w:rsid w:val="00B97599"/>
    <w:rsid w:val="00BA31E1"/>
    <w:rsid w:val="00C4167B"/>
    <w:rsid w:val="00C811B7"/>
    <w:rsid w:val="00C82ABE"/>
    <w:rsid w:val="00C97113"/>
    <w:rsid w:val="00CF7C5C"/>
    <w:rsid w:val="00D93989"/>
    <w:rsid w:val="00DB24AE"/>
    <w:rsid w:val="00DE1170"/>
    <w:rsid w:val="00E067E8"/>
    <w:rsid w:val="00E21962"/>
    <w:rsid w:val="00E279DE"/>
    <w:rsid w:val="00E706F7"/>
    <w:rsid w:val="00E842ED"/>
    <w:rsid w:val="00E86D50"/>
    <w:rsid w:val="00EA0553"/>
    <w:rsid w:val="00EC6DA3"/>
    <w:rsid w:val="00EF59A1"/>
    <w:rsid w:val="00EF7F2D"/>
    <w:rsid w:val="00F422EA"/>
    <w:rsid w:val="00F602E8"/>
    <w:rsid w:val="00F67EFA"/>
    <w:rsid w:val="00F70E6A"/>
    <w:rsid w:val="00F871AA"/>
    <w:rsid w:val="00F9445C"/>
    <w:rsid w:val="00FB5038"/>
    <w:rsid w:val="00FF3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8830A"/>
  <w15:chartTrackingRefBased/>
  <w15:docId w15:val="{00503329-CE7D-4AA1-A471-C07232771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6D6"/>
    <w:pPr>
      <w:ind w:left="720"/>
      <w:contextualSpacing/>
    </w:pPr>
  </w:style>
  <w:style w:type="table" w:styleId="TableGrid">
    <w:name w:val="Table Grid"/>
    <w:basedOn w:val="TableNormal"/>
    <w:uiPriority w:val="59"/>
    <w:rsid w:val="00F6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22EA"/>
    <w:rPr>
      <w:color w:val="0563C1" w:themeColor="hyperlink"/>
      <w:u w:val="single"/>
    </w:rPr>
  </w:style>
  <w:style w:type="character" w:styleId="UnresolvedMention">
    <w:name w:val="Unresolved Mention"/>
    <w:basedOn w:val="DefaultParagraphFont"/>
    <w:uiPriority w:val="99"/>
    <w:semiHidden/>
    <w:unhideWhenUsed/>
    <w:rsid w:val="00B25BC3"/>
    <w:rPr>
      <w:color w:val="605E5C"/>
      <w:shd w:val="clear" w:color="auto" w:fill="E1DFDD"/>
    </w:rPr>
  </w:style>
  <w:style w:type="paragraph" w:styleId="Header">
    <w:name w:val="header"/>
    <w:basedOn w:val="Normal"/>
    <w:link w:val="HeaderChar"/>
    <w:uiPriority w:val="99"/>
    <w:unhideWhenUsed/>
    <w:rsid w:val="00DE1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170"/>
  </w:style>
  <w:style w:type="paragraph" w:styleId="Footer">
    <w:name w:val="footer"/>
    <w:basedOn w:val="Normal"/>
    <w:link w:val="FooterChar"/>
    <w:uiPriority w:val="99"/>
    <w:unhideWhenUsed/>
    <w:rsid w:val="00DE1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170"/>
  </w:style>
  <w:style w:type="paragraph" w:styleId="NoSpacing">
    <w:name w:val="No Spacing"/>
    <w:uiPriority w:val="1"/>
    <w:qFormat/>
    <w:rsid w:val="000A67C8"/>
    <w:pPr>
      <w:spacing w:after="0" w:line="240" w:lineRule="auto"/>
    </w:pPr>
    <w:rPr>
      <w:rFonts w:ascii="Cambria" w:hAnsi="Cambria"/>
      <w:sz w:val="24"/>
    </w:rPr>
  </w:style>
  <w:style w:type="character" w:styleId="FollowedHyperlink">
    <w:name w:val="FollowedHyperlink"/>
    <w:basedOn w:val="DefaultParagraphFont"/>
    <w:uiPriority w:val="99"/>
    <w:semiHidden/>
    <w:unhideWhenUsed/>
    <w:rsid w:val="007873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705175">
      <w:bodyDiv w:val="1"/>
      <w:marLeft w:val="0"/>
      <w:marRight w:val="0"/>
      <w:marTop w:val="0"/>
      <w:marBottom w:val="0"/>
      <w:divBdr>
        <w:top w:val="none" w:sz="0" w:space="0" w:color="auto"/>
        <w:left w:val="none" w:sz="0" w:space="0" w:color="auto"/>
        <w:bottom w:val="none" w:sz="0" w:space="0" w:color="auto"/>
        <w:right w:val="none" w:sz="0" w:space="0" w:color="auto"/>
      </w:divBdr>
    </w:div>
    <w:div w:id="691372013">
      <w:bodyDiv w:val="1"/>
      <w:marLeft w:val="0"/>
      <w:marRight w:val="0"/>
      <w:marTop w:val="0"/>
      <w:marBottom w:val="0"/>
      <w:divBdr>
        <w:top w:val="none" w:sz="0" w:space="0" w:color="auto"/>
        <w:left w:val="none" w:sz="0" w:space="0" w:color="auto"/>
        <w:bottom w:val="none" w:sz="0" w:space="0" w:color="auto"/>
        <w:right w:val="none" w:sz="0" w:space="0" w:color="auto"/>
      </w:divBdr>
    </w:div>
    <w:div w:id="1509826495">
      <w:bodyDiv w:val="1"/>
      <w:marLeft w:val="0"/>
      <w:marRight w:val="0"/>
      <w:marTop w:val="0"/>
      <w:marBottom w:val="0"/>
      <w:divBdr>
        <w:top w:val="none" w:sz="0" w:space="0" w:color="auto"/>
        <w:left w:val="none" w:sz="0" w:space="0" w:color="auto"/>
        <w:bottom w:val="none" w:sz="0" w:space="0" w:color="auto"/>
        <w:right w:val="none" w:sz="0" w:space="0" w:color="auto"/>
      </w:divBdr>
    </w:div>
    <w:div w:id="165094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hickorync.gov/sites/default/files/hickoryncgov/Council/Presentations/Hickory%20Ethnicity_Race%20Report%20Highlights%20Updated%20Jan%2019%202021.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hickorync.gov/sites/default/files/hickoryncgov/Council/Presentations/Hickory%20Ethnicity%20Data%20Report%20January%208%202021.pdf" TargetMode="External"/><Relationship Id="rId2" Type="http://schemas.openxmlformats.org/officeDocument/2006/relationships/styles" Target="styles.xml"/><Relationship Id="rId16" Type="http://schemas.openxmlformats.org/officeDocument/2006/relationships/hyperlink" Target="https://habitatcatawbavalley.org/restore/donat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habitatcatawbavalley.org/restore/volunteer/" TargetMode="External"/><Relationship Id="rId10" Type="http://schemas.openxmlformats.org/officeDocument/2006/relationships/image" Target="media/image4.jpeg"/><Relationship Id="rId19" Type="http://schemas.openxmlformats.org/officeDocument/2006/relationships/hyperlink" Target="file:///C:/Users/MGellman/AppData/Local/Microsoft/Windows/INetCache/Content.Outlook/9A83DCW3/FY22%20Covenant%20and%20Quality%20Assurance%20Checklist.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13</Pages>
  <Words>3382</Words>
  <Characters>19284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Greathouse</dc:creator>
  <cp:keywords/>
  <dc:description/>
  <cp:lastModifiedBy>Mitzi Gellman</cp:lastModifiedBy>
  <cp:revision>6</cp:revision>
  <dcterms:created xsi:type="dcterms:W3CDTF">2021-09-21T16:10:00Z</dcterms:created>
  <dcterms:modified xsi:type="dcterms:W3CDTF">2021-09-22T14:04:00Z</dcterms:modified>
</cp:coreProperties>
</file>